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6076" w14:textId="77777777" w:rsidR="00C670B6" w:rsidRDefault="00C670B6">
      <w:pPr>
        <w:pStyle w:val="GvdeMetni"/>
        <w:spacing w:before="4"/>
        <w:ind w:left="0"/>
        <w:rPr>
          <w:rFonts w:ascii="Times New Roman"/>
          <w:sz w:val="5"/>
        </w:rPr>
      </w:pPr>
    </w:p>
    <w:p w14:paraId="6D836E8C" w14:textId="77777777" w:rsidR="00C670B6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DD85658">
          <v:group id="_x0000_s2162" style="width:535.25pt;height:.5pt;mso-position-horizontal-relative:char;mso-position-vertical-relative:line" coordsize="10705,10">
            <v:line id="_x0000_s2165" style="position:absolute" from="5,5" to="2396,5" strokecolor="#006fc0" strokeweight=".48pt"/>
            <v:line id="_x0000_s2164" style="position:absolute" from="2381,5" to="2391,5" strokecolor="#006fc0" strokeweight=".48pt"/>
            <v:line id="_x0000_s2163" style="position:absolute" from="2391,5" to="10699,5" strokecolor="#006fc0" strokeweight=".48pt"/>
            <w10:anchorlock/>
          </v:group>
        </w:pict>
      </w:r>
    </w:p>
    <w:p w14:paraId="6634EF56" w14:textId="77777777" w:rsidR="00C670B6" w:rsidRDefault="00000000">
      <w:pPr>
        <w:pStyle w:val="GvdeMetni"/>
        <w:spacing w:before="5"/>
        <w:ind w:left="0"/>
        <w:rPr>
          <w:rFonts w:ascii="Times New Roman"/>
          <w:sz w:val="13"/>
        </w:rPr>
      </w:pPr>
      <w:r>
        <w:pict w14:anchorId="2F753214">
          <v:group id="_x0000_s2156" style="position:absolute;margin-left:34.55pt;margin-top:9.7pt;width:526.35pt;height:24.15pt;z-index:1120;mso-wrap-distance-left:0;mso-wrap-distance-right:0;mso-position-horizontal-relative:page" coordorigin="691,194" coordsize="10527,483">
            <v:rect id="_x0000_s2161" style="position:absolute;left:691;top:194;width:10526;height:230" fillcolor="#006fc0" stroked="f"/>
            <v:rect id="_x0000_s2160" style="position:absolute;left:691;top:491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9" type="#_x0000_t202" style="position:absolute;left:720;top:490;width:288;height:180" filled="f" stroked="f">
              <v:textbox inset="0,0,0,0">
                <w:txbxContent>
                  <w:p w14:paraId="7C0A3B31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58" type="#_x0000_t202" style="position:absolute;left:1428;top:490;width:1898;height:180" filled="f" stroked="f">
              <v:textbox inset="0,0,0,0">
                <w:txbxContent>
                  <w:p w14:paraId="69A8AAAE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/Karışımın kimliği</w:t>
                    </w:r>
                  </w:p>
                </w:txbxContent>
              </v:textbox>
            </v:shape>
            <v:shape id="_x0000_s2157" type="#_x0000_t202" style="position:absolute;left:691;top:194;width:10527;height:264" filled="f" stroked="f">
              <v:textbox inset="0,0,0,0">
                <w:txbxContent>
                  <w:p w14:paraId="164C7277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1: Maddenin/karışımın ve şirketin/dağıtıcının kimliği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CEA776" w14:textId="77777777" w:rsidR="00C670B6" w:rsidRDefault="00DC5C52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6DFB1EF3" w14:textId="77777777" w:rsidR="00C670B6" w:rsidRDefault="00DC5C52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>:  LASTİK TAMİR</w:t>
      </w:r>
      <w:r>
        <w:rPr>
          <w:spacing w:val="19"/>
        </w:rPr>
        <w:t xml:space="preserve"> </w:t>
      </w:r>
      <w:r>
        <w:t>KİT</w:t>
      </w:r>
    </w:p>
    <w:p w14:paraId="55DF3C3F" w14:textId="77777777" w:rsidR="00C670B6" w:rsidRDefault="00DC5C52">
      <w:pPr>
        <w:pStyle w:val="GvdeMetni"/>
        <w:tabs>
          <w:tab w:val="left" w:pos="3785"/>
        </w:tabs>
        <w:spacing w:before="58"/>
      </w:pPr>
      <w:r>
        <w:t>Püskürteç</w:t>
      </w:r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70173359" w14:textId="77777777" w:rsidR="00C670B6" w:rsidRDefault="00000000">
      <w:pPr>
        <w:pStyle w:val="GvdeMetni"/>
        <w:spacing w:before="9"/>
        <w:ind w:left="0"/>
        <w:rPr>
          <w:sz w:val="24"/>
        </w:rPr>
      </w:pPr>
      <w:r>
        <w:pict w14:anchorId="3E0F0760">
          <v:shape id="_x0000_s2155" type="#_x0000_t202" style="position:absolute;margin-left:34.55pt;margin-top:15.45pt;width:526.35pt;height:9.15pt;z-index:1144;mso-wrap-distance-left:0;mso-wrap-distance-right:0;mso-position-horizontal-relative:page" fillcolor="#c5d9f0" stroked="f">
            <v:textbox inset="0,0,0,0">
              <w:txbxContent>
                <w:p w14:paraId="01D4CAEF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Madde veya karışımın belirlenmiş kullanımları ve</w:t>
                  </w:r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tavsiye edilmeyen kullanımları</w:t>
                  </w:r>
                </w:p>
              </w:txbxContent>
            </v:textbox>
            <w10:wrap type="topAndBottom" anchorx="page"/>
          </v:shape>
        </w:pict>
      </w:r>
    </w:p>
    <w:p w14:paraId="4519BDD7" w14:textId="77777777" w:rsidR="00C670B6" w:rsidRDefault="00DC5C52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>:  Tüm binek otomobil, motosiklet, bisiklet, hafif ticari araç ya da karavanlarda</w:t>
      </w:r>
      <w:r>
        <w:rPr>
          <w:spacing w:val="-10"/>
        </w:rPr>
        <w:t xml:space="preserve"> </w:t>
      </w:r>
      <w:r>
        <w:t>kullanılabilir.</w:t>
      </w:r>
    </w:p>
    <w:p w14:paraId="0794B926" w14:textId="77777777" w:rsidR="00C670B6" w:rsidRDefault="00C670B6">
      <w:pPr>
        <w:pStyle w:val="GvdeMetni"/>
        <w:ind w:left="0"/>
        <w:rPr>
          <w:sz w:val="20"/>
        </w:rPr>
      </w:pPr>
    </w:p>
    <w:p w14:paraId="6F8FAAB0" w14:textId="77777777" w:rsidR="00C670B6" w:rsidRDefault="00000000">
      <w:pPr>
        <w:pStyle w:val="GvdeMetni"/>
        <w:spacing w:before="8"/>
        <w:ind w:left="0"/>
        <w:rPr>
          <w:sz w:val="12"/>
        </w:rPr>
      </w:pPr>
      <w:r>
        <w:pict w14:anchorId="619ACD1B">
          <v:shape id="_x0000_s2154" type="#_x0000_t202" style="position:absolute;margin-left:34.55pt;margin-top:8.5pt;width:526.35pt;height:9.3pt;z-index:1168;mso-wrap-distance-left:0;mso-wrap-distance-right:0;mso-position-horizontal-relative:page" fillcolor="#c5d9f0" stroked="f">
            <v:textbox inset="0,0,0,0">
              <w:txbxContent>
                <w:p w14:paraId="6CD2DD2C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Güvenlik bilgi formu tedarikçisinin</w:t>
                  </w:r>
                  <w:r>
                    <w:rPr>
                      <w:b/>
                      <w:color w:val="006FC0"/>
                      <w:spacing w:val="-18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</w:p>
              </w:txbxContent>
            </v:textbox>
            <w10:wrap type="topAndBottom" anchorx="page"/>
          </v:shape>
        </w:pict>
      </w:r>
    </w:p>
    <w:p w14:paraId="75941181" w14:textId="77777777" w:rsidR="00CA6BBA" w:rsidRDefault="00CA6BBA" w:rsidP="00CA6BBA">
      <w:pPr>
        <w:pStyle w:val="GvdeMetni"/>
        <w:spacing w:before="57"/>
        <w:ind w:left="240"/>
      </w:pPr>
      <w:r>
        <w:t xml:space="preserve">BÖRFH KİMYA SAN VE TİC A.Ş </w:t>
      </w:r>
    </w:p>
    <w:p w14:paraId="4C706D89" w14:textId="77777777" w:rsidR="00CA6BBA" w:rsidRDefault="00CA6BBA" w:rsidP="00CA6BBA">
      <w:pPr>
        <w:pStyle w:val="GvdeMetni"/>
        <w:ind w:left="240" w:right="6837"/>
      </w:pPr>
      <w:r>
        <w:t>Hicriye Mahallesi Yukarı Sk No:36/A                           SAKARYA - TÜRKİYE</w:t>
      </w:r>
    </w:p>
    <w:p w14:paraId="1026FB5C" w14:textId="77777777" w:rsidR="00CA6BBA" w:rsidRPr="00045522" w:rsidRDefault="00CA6BBA" w:rsidP="00CA6BBA">
      <w:pPr>
        <w:pStyle w:val="GvdeMetni"/>
        <w:ind w:left="240"/>
        <w:rPr>
          <w:lang w:val="de-LU"/>
        </w:rPr>
      </w:pPr>
      <w:r w:rsidRPr="00045522">
        <w:rPr>
          <w:lang w:val="de-LU"/>
        </w:rPr>
        <w:t>T + 90 532 053 20 27</w:t>
      </w:r>
    </w:p>
    <w:p w14:paraId="4285C30D" w14:textId="77777777" w:rsidR="00CA6BBA" w:rsidRPr="00045522" w:rsidRDefault="00000000" w:rsidP="00CA6BBA">
      <w:pPr>
        <w:pStyle w:val="GvdeMetni"/>
        <w:ind w:left="240"/>
        <w:rPr>
          <w:lang w:val="de-LU"/>
        </w:rPr>
      </w:pPr>
      <w:r>
        <w:pict w14:anchorId="0ABB7FD8">
          <v:shape id="_x0000_s2167" type="#_x0000_t202" style="position:absolute;left:0;text-align:left;margin-left:34.55pt;margin-top:14.7pt;width:526.35pt;height:9.15pt;z-index:251659264;mso-wrap-distance-left:0;mso-wrap-distance-right:0;mso-position-horizontal-relative:page" fillcolor="#c5d9f0" stroked="f">
            <v:textbox inset="0,0,0,0">
              <w:txbxContent>
                <w:p w14:paraId="5A610CDB" w14:textId="77777777" w:rsidR="00CA6BBA" w:rsidRDefault="00CA6BBA" w:rsidP="00CA6BBA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Acil durum telefon</w:t>
                  </w:r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</w:p>
              </w:txbxContent>
            </v:textbox>
            <w10:wrap type="topAndBottom" anchorx="page"/>
          </v:shape>
        </w:pict>
      </w:r>
      <w:hyperlink r:id="rId7" w:history="1">
        <w:r w:rsidR="00CA6BBA" w:rsidRPr="00045522">
          <w:rPr>
            <w:rStyle w:val="Kpr"/>
            <w:u w:color="0000ED"/>
            <w:lang w:val="de-LU"/>
          </w:rPr>
          <w:t xml:space="preserve">info@borfh.com </w:t>
        </w:r>
        <w:r w:rsidR="00CA6BBA" w:rsidRPr="00045522">
          <w:rPr>
            <w:rStyle w:val="Kpr"/>
            <w:lang w:val="de-LU"/>
          </w:rPr>
          <w:t>-</w:t>
        </w:r>
      </w:hyperlink>
      <w:r w:rsidR="00CA6BBA" w:rsidRPr="00045522">
        <w:rPr>
          <w:lang w:val="de-LU"/>
        </w:rPr>
        <w:t xml:space="preserve"> </w:t>
      </w:r>
      <w:hyperlink r:id="rId8" w:history="1">
        <w:r w:rsidR="00CA6BBA" w:rsidRPr="00045522">
          <w:rPr>
            <w:rStyle w:val="Kpr"/>
            <w:u w:color="0000ED"/>
            <w:lang w:val="de-LU"/>
          </w:rPr>
          <w:t>www.borfh.com</w:t>
        </w:r>
      </w:hyperlink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C670B6" w14:paraId="6D15B86F" w14:textId="77777777">
        <w:trPr>
          <w:trHeight w:hRule="exact" w:val="234"/>
        </w:trPr>
        <w:tc>
          <w:tcPr>
            <w:tcW w:w="1419" w:type="dxa"/>
            <w:shd w:val="clear" w:color="auto" w:fill="C5D9F0"/>
          </w:tcPr>
          <w:p w14:paraId="2098A044" w14:textId="77777777" w:rsidR="00C670B6" w:rsidRDefault="00DC5C52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1A4922AD" w14:textId="77777777" w:rsidR="00C670B6" w:rsidRDefault="00DC5C52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02C415C0" w14:textId="77777777" w:rsidR="00C670B6" w:rsidRDefault="00DC5C52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3783247E" w14:textId="77777777" w:rsidR="00C670B6" w:rsidRDefault="00DC5C52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3D1BC307" w14:textId="77777777" w:rsidR="00C670B6" w:rsidRDefault="00DC5C52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C670B6" w14:paraId="1606934F" w14:textId="77777777">
        <w:trPr>
          <w:trHeight w:hRule="exact" w:val="970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755172CE" w14:textId="77777777" w:rsidR="00C670B6" w:rsidRDefault="00DC5C52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0AE4C09" w14:textId="77777777" w:rsidR="00C670B6" w:rsidRDefault="00DC5C52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49A7D135" w14:textId="77777777" w:rsidR="00C670B6" w:rsidRDefault="00DC5C52">
            <w:pPr>
              <w:pStyle w:val="TableParagraph"/>
              <w:spacing w:before="1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611B339" w14:textId="77777777" w:rsidR="00C670B6" w:rsidRDefault="00DC5C52">
            <w:pPr>
              <w:pStyle w:val="TableParagraph"/>
              <w:spacing w:before="6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30156ACC" w14:textId="77777777" w:rsidR="00C670B6" w:rsidRDefault="00DC5C52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40AEECD3" w14:textId="77777777" w:rsidR="00C670B6" w:rsidRDefault="00DC5C52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11C036E4" w14:textId="77777777" w:rsidR="00C670B6" w:rsidRDefault="00DC5C52">
            <w:pPr>
              <w:pStyle w:val="TableParagraph"/>
              <w:spacing w:before="4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154E064F" w14:textId="77777777" w:rsidR="00C670B6" w:rsidRDefault="00000000">
      <w:pPr>
        <w:pStyle w:val="GvdeMetni"/>
        <w:spacing w:before="1"/>
        <w:ind w:left="0"/>
        <w:rPr>
          <w:sz w:val="9"/>
        </w:rPr>
      </w:pPr>
      <w:r>
        <w:pict w14:anchorId="56243EAF">
          <v:group id="_x0000_s2147" style="position:absolute;margin-left:34.55pt;margin-top:7.2pt;width:526.35pt;height:24.15pt;z-index:1288;mso-wrap-distance-left:0;mso-wrap-distance-right:0;mso-position-horizontal-relative:page;mso-position-vertical-relative:text" coordorigin="691,144" coordsize="10527,483">
            <v:rect id="_x0000_s2152" style="position:absolute;left:691;top:144;width:10526;height:230" fillcolor="#006fc0" stroked="f"/>
            <v:rect id="_x0000_s2151" style="position:absolute;left:691;top:442;width:10526;height:185" fillcolor="#c5d9f0" stroked="f"/>
            <v:shape id="_x0000_s2150" type="#_x0000_t202" style="position:absolute;left:720;top:440;width:288;height:180" filled="f" stroked="f">
              <v:textbox inset="0,0,0,0">
                <w:txbxContent>
                  <w:p w14:paraId="5628B76D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49" type="#_x0000_t202" style="position:absolute;left:1428;top:440;width:2759;height:180" filled="f" stroked="f">
              <v:textbox inset="0,0,0,0">
                <w:txbxContent>
                  <w:p w14:paraId="0AD23930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ve karışımın sınıflandırılması</w:t>
                    </w:r>
                  </w:p>
                </w:txbxContent>
              </v:textbox>
            </v:shape>
            <v:shape id="_x0000_s2148" type="#_x0000_t202" style="position:absolute;left:691;top:144;width:10527;height:264" filled="f" stroked="f">
              <v:textbox inset="0,0,0,0">
                <w:txbxContent>
                  <w:p w14:paraId="1E1806AF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2: Zararlılık tanımlanması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54B88C" w14:textId="77777777" w:rsidR="00C670B6" w:rsidRDefault="00DC5C52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6638C75F" w14:textId="0A991211" w:rsidR="00C670B6" w:rsidRDefault="00DC5C52">
      <w:pPr>
        <w:pStyle w:val="GvdeMetni"/>
        <w:tabs>
          <w:tab w:val="left" w:pos="3492"/>
        </w:tabs>
        <w:spacing w:before="61" w:line="319" w:lineRule="auto"/>
        <w:ind w:right="6622"/>
      </w:pPr>
      <w:r>
        <w:t>Aerosol,</w:t>
      </w:r>
      <w:r>
        <w:rPr>
          <w:spacing w:val="-3"/>
        </w:rPr>
        <w:t xml:space="preserve"> </w:t>
      </w:r>
      <w:r>
        <w:t>Kategori 1</w:t>
      </w:r>
      <w:r w:rsidR="00045522">
        <w:t xml:space="preserve">                                           </w:t>
      </w:r>
      <w:r>
        <w:rPr>
          <w:spacing w:val="-1"/>
        </w:rPr>
        <w:t>H</w:t>
      </w:r>
      <w:proofErr w:type="gramStart"/>
      <w:r>
        <w:rPr>
          <w:spacing w:val="-1"/>
        </w:rPr>
        <w:t>222;H</w:t>
      </w:r>
      <w:proofErr w:type="gramEnd"/>
      <w:r>
        <w:rPr>
          <w:spacing w:val="-1"/>
        </w:rPr>
        <w:t xml:space="preserve">229 </w:t>
      </w:r>
      <w:r>
        <w:t>Ciltte Aşınma/Tahriş, Zararlılık Kategorisi 1B</w:t>
      </w:r>
      <w:r w:rsidR="00045522">
        <w:t xml:space="preserve">     </w:t>
      </w:r>
      <w:r>
        <w:t xml:space="preserve"> </w:t>
      </w:r>
      <w:r>
        <w:rPr>
          <w:spacing w:val="1"/>
        </w:rPr>
        <w:t xml:space="preserve"> </w:t>
      </w:r>
      <w:r>
        <w:t>H314</w:t>
      </w:r>
    </w:p>
    <w:p w14:paraId="2B4572BC" w14:textId="77777777" w:rsidR="00C670B6" w:rsidRPr="00045522" w:rsidRDefault="00DC5C52">
      <w:pPr>
        <w:pStyle w:val="GvdeMetni"/>
        <w:spacing w:before="69"/>
        <w:ind w:left="240"/>
        <w:rPr>
          <w:lang w:val="de-LU"/>
        </w:rPr>
      </w:pPr>
      <w:r w:rsidRPr="00045522">
        <w:rPr>
          <w:lang w:val="de-LU"/>
        </w:rPr>
        <w:t>H ifadelerinin tam metni: bkz. Kısım 16</w:t>
      </w:r>
    </w:p>
    <w:p w14:paraId="224F6D5E" w14:textId="77777777" w:rsidR="00C670B6" w:rsidRPr="00045522" w:rsidRDefault="00C670B6">
      <w:pPr>
        <w:pStyle w:val="GvdeMetni"/>
        <w:spacing w:before="10"/>
        <w:ind w:left="0"/>
        <w:rPr>
          <w:sz w:val="14"/>
          <w:lang w:val="de-LU"/>
        </w:rPr>
      </w:pPr>
    </w:p>
    <w:p w14:paraId="5C23652C" w14:textId="77777777" w:rsidR="00C670B6" w:rsidRPr="00045522" w:rsidRDefault="00C670B6">
      <w:pPr>
        <w:rPr>
          <w:sz w:val="14"/>
          <w:lang w:val="de-LU"/>
        </w:rPr>
        <w:sectPr w:rsidR="00C670B6" w:rsidRPr="00045522" w:rsidSect="00B00C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54ED2166" w14:textId="77777777" w:rsidR="00C670B6" w:rsidRPr="00045522" w:rsidRDefault="00DC5C52">
      <w:pPr>
        <w:pStyle w:val="GvdeMetni"/>
        <w:spacing w:before="96"/>
        <w:ind w:right="-18"/>
        <w:rPr>
          <w:lang w:val="de-LU"/>
        </w:rPr>
      </w:pPr>
      <w:r w:rsidRPr="00045522">
        <w:rPr>
          <w:lang w:val="de-LU"/>
        </w:rPr>
        <w:t>Zararlı fizikokimyasal etkiler ve insan sağlığı ile çevre üzerindeki olumsuz etkileri</w:t>
      </w:r>
    </w:p>
    <w:p w14:paraId="28272CC8" w14:textId="77777777" w:rsidR="00C670B6" w:rsidRPr="00045522" w:rsidRDefault="00DC5C52">
      <w:pPr>
        <w:pStyle w:val="GvdeMetni"/>
        <w:spacing w:before="96"/>
        <w:ind w:left="341" w:right="32" w:hanging="159"/>
        <w:rPr>
          <w:lang w:val="de-LU"/>
        </w:rPr>
      </w:pPr>
      <w:r w:rsidRPr="00045522">
        <w:rPr>
          <w:lang w:val="de-LU"/>
        </w:rPr>
        <w:br w:type="column"/>
      </w:r>
      <w:r w:rsidRPr="00045522">
        <w:rPr>
          <w:lang w:val="de-LU"/>
        </w:rPr>
        <w:t>: Basınç altındadır: sıcaklık etkisi altında patlayabilir. Çok kolay alevlenir aerosol. Ciddi cilt yanıklarına ve göz hasarına yol açar.</w:t>
      </w:r>
    </w:p>
    <w:p w14:paraId="01EDCFA0" w14:textId="77777777" w:rsidR="00C670B6" w:rsidRPr="00045522" w:rsidRDefault="00C670B6">
      <w:pPr>
        <w:rPr>
          <w:lang w:val="de-LU"/>
        </w:rPr>
        <w:sectPr w:rsidR="00C670B6" w:rsidRPr="00045522" w:rsidSect="00B00CA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1B42CDDF" w14:textId="77777777" w:rsidR="00C670B6" w:rsidRPr="00045522" w:rsidRDefault="00C670B6">
      <w:pPr>
        <w:pStyle w:val="GvdeMetni"/>
        <w:spacing w:before="10" w:after="1"/>
        <w:ind w:left="0"/>
        <w:rPr>
          <w:sz w:val="13"/>
          <w:lang w:val="de-LU"/>
        </w:rPr>
      </w:pPr>
    </w:p>
    <w:p w14:paraId="6CE0A5F3" w14:textId="77777777" w:rsidR="00C670B6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DA88EAA">
          <v:shape id="_x0000_s2168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1940B5A7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Etiket</w:t>
                  </w:r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</w:p>
              </w:txbxContent>
            </v:textbox>
            <w10:anchorlock/>
          </v:shape>
        </w:pict>
      </w:r>
    </w:p>
    <w:p w14:paraId="014B4621" w14:textId="587EEC13" w:rsidR="00C670B6" w:rsidRDefault="00DC5C52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FCE145D" w14:textId="183BEB1C" w:rsidR="00C670B6" w:rsidRDefault="00045522">
      <w:pPr>
        <w:pStyle w:val="GvdeMetni"/>
        <w:tabs>
          <w:tab w:val="left" w:pos="3785"/>
        </w:tabs>
        <w:spacing w:before="62"/>
      </w:pPr>
      <w:r>
        <w:rPr>
          <w:noProof/>
          <w:lang w:val="tr-TR" w:eastAsia="tr-TR"/>
        </w:rPr>
        <w:drawing>
          <wp:anchor distT="0" distB="0" distL="0" distR="0" simplePos="0" relativeHeight="251661312" behindDoc="0" locked="0" layoutInCell="1" allowOverlap="1" wp14:anchorId="1F36C923" wp14:editId="446323BF">
            <wp:simplePos x="0" y="0"/>
            <wp:positionH relativeFrom="page">
              <wp:posOffset>4305300</wp:posOffset>
            </wp:positionH>
            <wp:positionV relativeFrom="paragraph">
              <wp:posOffset>36830</wp:posOffset>
            </wp:positionV>
            <wp:extent cx="635000" cy="635634"/>
            <wp:effectExtent l="0" t="0" r="0" b="0"/>
            <wp:wrapNone/>
            <wp:docPr id="69475462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C52"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76760EAF" wp14:editId="2A1E4464">
            <wp:simplePos x="0" y="0"/>
            <wp:positionH relativeFrom="page">
              <wp:posOffset>2845435</wp:posOffset>
            </wp:positionH>
            <wp:positionV relativeFrom="paragraph">
              <wp:posOffset>39419</wp:posOffset>
            </wp:positionV>
            <wp:extent cx="635635" cy="6356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C52"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 wp14:anchorId="66326AB2" wp14:editId="37341B9C">
            <wp:simplePos x="0" y="0"/>
            <wp:positionH relativeFrom="page">
              <wp:posOffset>3572509</wp:posOffset>
            </wp:positionH>
            <wp:positionV relativeFrom="paragraph">
              <wp:posOffset>39419</wp:posOffset>
            </wp:positionV>
            <wp:extent cx="635000" cy="6356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C52">
        <w:t>Zararlılık işareti</w:t>
      </w:r>
      <w:r w:rsidR="00DC5C52">
        <w:rPr>
          <w:spacing w:val="-4"/>
        </w:rPr>
        <w:t xml:space="preserve"> </w:t>
      </w:r>
      <w:r w:rsidR="00DC5C52">
        <w:t>(SEA)</w:t>
      </w:r>
      <w:r w:rsidR="00DC5C52">
        <w:tab/>
        <w:t>:</w:t>
      </w:r>
    </w:p>
    <w:p w14:paraId="5FF00C5A" w14:textId="3DDA6BCD" w:rsidR="00C670B6" w:rsidRDefault="00C670B6">
      <w:pPr>
        <w:pStyle w:val="GvdeMetni"/>
        <w:ind w:left="0"/>
        <w:rPr>
          <w:sz w:val="18"/>
        </w:rPr>
      </w:pPr>
    </w:p>
    <w:p w14:paraId="1716B276" w14:textId="4D24CF92" w:rsidR="00C670B6" w:rsidRDefault="00C670B6">
      <w:pPr>
        <w:pStyle w:val="GvdeMetni"/>
        <w:ind w:left="0"/>
        <w:rPr>
          <w:sz w:val="18"/>
        </w:rPr>
      </w:pPr>
    </w:p>
    <w:p w14:paraId="5CC92392" w14:textId="445114FC" w:rsidR="00C670B6" w:rsidRDefault="00C670B6">
      <w:pPr>
        <w:pStyle w:val="GvdeMetni"/>
        <w:ind w:left="0"/>
        <w:rPr>
          <w:sz w:val="18"/>
        </w:rPr>
      </w:pPr>
    </w:p>
    <w:p w14:paraId="2B66758D" w14:textId="77777777" w:rsidR="00C670B6" w:rsidRDefault="00C670B6">
      <w:pPr>
        <w:pStyle w:val="GvdeMetni"/>
        <w:spacing w:before="4"/>
        <w:ind w:left="0"/>
        <w:rPr>
          <w:sz w:val="22"/>
        </w:rPr>
      </w:pPr>
    </w:p>
    <w:p w14:paraId="14B87013" w14:textId="582E5064" w:rsidR="00C670B6" w:rsidRDefault="00DC5C52">
      <w:pPr>
        <w:tabs>
          <w:tab w:val="left" w:pos="1145"/>
        </w:tabs>
        <w:ind w:right="777"/>
        <w:jc w:val="center"/>
        <w:rPr>
          <w:sz w:val="12"/>
        </w:rPr>
      </w:pPr>
      <w:r>
        <w:rPr>
          <w:sz w:val="12"/>
        </w:rPr>
        <w:tab/>
      </w:r>
      <w:r w:rsidR="00045522">
        <w:rPr>
          <w:sz w:val="12"/>
        </w:rPr>
        <w:t xml:space="preserve">           GHS02                           GHS05                              GHS07</w:t>
      </w:r>
    </w:p>
    <w:p w14:paraId="02B0582E" w14:textId="77777777" w:rsidR="00C670B6" w:rsidRDefault="00DC5C52">
      <w:pPr>
        <w:pStyle w:val="GvdeMetni"/>
        <w:tabs>
          <w:tab w:val="left" w:pos="3785"/>
        </w:tabs>
        <w:spacing w:before="56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14:paraId="50320779" w14:textId="77777777" w:rsidR="00C670B6" w:rsidRDefault="00DC5C52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 H222 - Çok kolay alevlenir</w:t>
      </w:r>
      <w:r>
        <w:rPr>
          <w:spacing w:val="-29"/>
        </w:rPr>
        <w:t xml:space="preserve"> </w:t>
      </w:r>
      <w:r>
        <w:t>aerosol</w:t>
      </w:r>
    </w:p>
    <w:p w14:paraId="2A5583BA" w14:textId="77777777" w:rsidR="00C670B6" w:rsidRDefault="00DC5C52">
      <w:pPr>
        <w:pStyle w:val="GvdeMetni"/>
        <w:ind w:left="3944"/>
        <w:jc w:val="both"/>
      </w:pPr>
      <w:r>
        <w:t>H314 - Ciddi cilt yanıklarına ve göz hasarına yol açar</w:t>
      </w:r>
    </w:p>
    <w:p w14:paraId="32C36B26" w14:textId="7BAEDD1B" w:rsidR="00045522" w:rsidRDefault="00045522">
      <w:pPr>
        <w:pStyle w:val="GvdeMetni"/>
        <w:ind w:left="3944"/>
        <w:jc w:val="both"/>
      </w:pPr>
      <w:r w:rsidRPr="00045522">
        <w:t>H229</w:t>
      </w:r>
      <w:r w:rsidR="003657D0">
        <w:t xml:space="preserve"> -</w:t>
      </w:r>
      <w:r w:rsidRPr="00045522">
        <w:t xml:space="preserve"> Basınçlı kap. Isıtma patlamaya yol açabilir. </w:t>
      </w:r>
    </w:p>
    <w:p w14:paraId="34CDE0DF" w14:textId="59BA8120" w:rsidR="00045522" w:rsidRDefault="00045522">
      <w:pPr>
        <w:pStyle w:val="GvdeMetni"/>
        <w:ind w:left="3944"/>
        <w:jc w:val="both"/>
      </w:pPr>
      <w:r w:rsidRPr="00045522">
        <w:t xml:space="preserve">H315 </w:t>
      </w:r>
      <w:r w:rsidR="003657D0">
        <w:t>-</w:t>
      </w:r>
      <w:r w:rsidRPr="00045522">
        <w:t>Cilt tahrişine yol açar.</w:t>
      </w:r>
    </w:p>
    <w:p w14:paraId="0F68987E" w14:textId="62F88815" w:rsidR="00045522" w:rsidRDefault="00045522">
      <w:pPr>
        <w:pStyle w:val="GvdeMetni"/>
        <w:ind w:left="3944"/>
        <w:jc w:val="both"/>
      </w:pPr>
      <w:r w:rsidRPr="00045522">
        <w:t xml:space="preserve">H332 </w:t>
      </w:r>
      <w:r w:rsidR="003657D0">
        <w:t>-</w:t>
      </w:r>
      <w:r w:rsidRPr="00045522">
        <w:t xml:space="preserve">Solunması halinde zararlıdır. </w:t>
      </w:r>
    </w:p>
    <w:p w14:paraId="69561C30" w14:textId="73897733" w:rsidR="00045522" w:rsidRDefault="00045522">
      <w:pPr>
        <w:pStyle w:val="GvdeMetni"/>
        <w:ind w:left="3944"/>
        <w:jc w:val="both"/>
      </w:pPr>
      <w:r w:rsidRPr="00045522">
        <w:t>H412</w:t>
      </w:r>
      <w:r w:rsidR="003657D0">
        <w:t>-</w:t>
      </w:r>
      <w:r w:rsidRPr="00045522">
        <w:t xml:space="preserve"> Sucul ortamda uzun süre kalıcı, zararlı etki.</w:t>
      </w:r>
    </w:p>
    <w:p w14:paraId="38371D2B" w14:textId="77777777" w:rsidR="00045522" w:rsidRDefault="00045522">
      <w:pPr>
        <w:pStyle w:val="GvdeMetni"/>
        <w:ind w:left="3944"/>
        <w:jc w:val="both"/>
      </w:pPr>
    </w:p>
    <w:p w14:paraId="2DAB3716" w14:textId="77777777" w:rsidR="00C670B6" w:rsidRDefault="00DC5C52">
      <w:pPr>
        <w:pStyle w:val="GvdeMetni"/>
        <w:tabs>
          <w:tab w:val="left" w:pos="3785"/>
        </w:tabs>
        <w:spacing w:before="60"/>
        <w:ind w:left="3944" w:right="1240" w:hanging="3709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P210 - Isıdan/kıvılcımdan/alevden/sıcak yüzeylerden uzak tutun. –</w:t>
      </w:r>
      <w:r>
        <w:rPr>
          <w:spacing w:val="-2"/>
        </w:rPr>
        <w:t xml:space="preserve"> </w:t>
      </w:r>
      <w:r>
        <w:t>Sigara</w:t>
      </w:r>
      <w:r>
        <w:rPr>
          <w:spacing w:val="-3"/>
        </w:rPr>
        <w:t xml:space="preserve"> </w:t>
      </w:r>
      <w:r>
        <w:t>içilmez P251 - Basınçlı kap: Kullanımdan sonra bile delmeyin veya</w:t>
      </w:r>
      <w:r>
        <w:rPr>
          <w:spacing w:val="-29"/>
        </w:rPr>
        <w:t xml:space="preserve"> </w:t>
      </w:r>
      <w:r>
        <w:t>yakmayın</w:t>
      </w:r>
    </w:p>
    <w:p w14:paraId="1C6D0988" w14:textId="77777777" w:rsidR="00C670B6" w:rsidRDefault="00DC5C52">
      <w:pPr>
        <w:pStyle w:val="GvdeMetni"/>
        <w:ind w:left="3944"/>
        <w:jc w:val="both"/>
      </w:pPr>
      <w:r>
        <w:t>P260 - Tozunu/dumanını/gazını/sisini/buharını/spreyini solumayın</w:t>
      </w:r>
    </w:p>
    <w:p w14:paraId="1E136546" w14:textId="77777777" w:rsidR="00C670B6" w:rsidRDefault="00DC5C52">
      <w:pPr>
        <w:pStyle w:val="GvdeMetni"/>
        <w:ind w:left="3944" w:right="1450"/>
        <w:jc w:val="both"/>
      </w:pPr>
      <w:r>
        <w:t>P264 - Elleçlemeden sonra elleri, kolları ve yüzü, sabun ve su ile iyice yıkayın P280 - Koruyucu eldiven/koruyucu kıyafet/göz koruyucu/yüz koruyucu kullanın P301+P330+P331 - YUTULURSA: Ağzı çalkalayın. Kusturmayın</w:t>
      </w:r>
    </w:p>
    <w:p w14:paraId="6920F11D" w14:textId="77777777" w:rsidR="00C670B6" w:rsidRDefault="00DC5C52">
      <w:pPr>
        <w:pStyle w:val="GvdeMetni"/>
        <w:spacing w:before="1"/>
        <w:ind w:left="3944" w:right="523"/>
      </w:pPr>
      <w:r>
        <w:t>P304+P340 - SOLUNDUĞUNDA: Zarar gören kişiyi temiz havaya çıkartın ve kolay biçimde nefes alması için rahat bir pozisyonda tutun</w:t>
      </w:r>
    </w:p>
    <w:p w14:paraId="2FCED8B4" w14:textId="77777777" w:rsidR="00C670B6" w:rsidRDefault="00000000">
      <w:pPr>
        <w:pStyle w:val="GvdeMetni"/>
        <w:spacing w:before="6"/>
        <w:ind w:left="0"/>
        <w:rPr>
          <w:sz w:val="13"/>
        </w:rPr>
      </w:pPr>
      <w:r>
        <w:pict w14:anchorId="65140D8E">
          <v:shape id="_x0000_s2145" type="#_x0000_t202" style="position:absolute;margin-left:34.55pt;margin-top:9pt;width:526.35pt;height:9.25pt;z-index:1336;mso-wrap-distance-left:0;mso-wrap-distance-right:0;mso-position-horizontal-relative:page" fillcolor="#c5d9f0" stroked="f">
            <v:textbox inset="0,0,0,0">
              <w:txbxContent>
                <w:p w14:paraId="376FF97E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</w:t>
                  </w:r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</w:p>
              </w:txbxContent>
            </v:textbox>
            <w10:wrap type="topAndBottom" anchorx="page"/>
          </v:shape>
        </w:pict>
      </w:r>
    </w:p>
    <w:p w14:paraId="2D5C2BD6" w14:textId="77777777" w:rsidR="00C670B6" w:rsidRDefault="00DC5C52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440A7E4B" w14:textId="77777777" w:rsidR="00C670B6" w:rsidRDefault="00DC5C52">
      <w:pPr>
        <w:pStyle w:val="GvdeMetni"/>
        <w:spacing w:before="61"/>
        <w:ind w:left="240"/>
      </w:pPr>
      <w:r>
        <w:t>Tamamlayıcı bilgi yok</w:t>
      </w:r>
    </w:p>
    <w:p w14:paraId="619BDD02" w14:textId="77777777" w:rsidR="00C670B6" w:rsidRDefault="00C670B6">
      <w:pPr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37A86CB" w14:textId="77777777" w:rsidR="00C670B6" w:rsidRDefault="00C670B6">
      <w:pPr>
        <w:pStyle w:val="GvdeMetni"/>
        <w:spacing w:before="4"/>
        <w:ind w:left="0"/>
        <w:rPr>
          <w:sz w:val="5"/>
        </w:rPr>
      </w:pPr>
    </w:p>
    <w:p w14:paraId="7E91F741" w14:textId="77777777" w:rsidR="00C670B6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682D11D3">
          <v:group id="_x0000_s2141" style="width:535.25pt;height:.5pt;mso-position-horizontal-relative:char;mso-position-vertical-relative:line" coordsize="10705,10">
            <v:line id="_x0000_s2144" style="position:absolute" from="5,5" to="2396,5" strokecolor="#006fc0" strokeweight=".48pt"/>
            <v:line id="_x0000_s2143" style="position:absolute" from="2381,5" to="2391,5" strokecolor="#006fc0" strokeweight=".48pt"/>
            <v:line id="_x0000_s2142" style="position:absolute" from="2391,5" to="10699,5" strokecolor="#006fc0" strokeweight=".48pt"/>
            <w10:anchorlock/>
          </v:group>
        </w:pict>
      </w:r>
    </w:p>
    <w:p w14:paraId="40C76CD4" w14:textId="77777777" w:rsidR="00C670B6" w:rsidRDefault="00C670B6">
      <w:pPr>
        <w:pStyle w:val="GvdeMetni"/>
        <w:spacing w:before="4"/>
        <w:ind w:left="0"/>
        <w:rPr>
          <w:sz w:val="6"/>
        </w:rPr>
      </w:pPr>
    </w:p>
    <w:p w14:paraId="3DA6D05D" w14:textId="77777777" w:rsidR="00C670B6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55513592">
          <v:group id="_x0000_s2135" style="width:526.35pt;height:24.15pt;mso-position-horizontal-relative:char;mso-position-vertical-relative:line" coordsize="10527,483">
            <v:rect id="_x0000_s2140" style="position:absolute;width:10526;height:230" fillcolor="#006fc0" stroked="f"/>
            <v:rect id="_x0000_s2139" style="position:absolute;top:298;width:10526;height:185" fillcolor="#c5d9f0" stroked="f"/>
            <v:shape id="_x0000_s2138" type="#_x0000_t202" style="position:absolute;left:29;top:296;width:288;height:180" filled="f" stroked="f">
              <v:textbox inset="0,0,0,0">
                <w:txbxContent>
                  <w:p w14:paraId="2169A886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37" type="#_x0000_t202" style="position:absolute;left:737;top:296;width:726;height:180" filled="f" stroked="f">
              <v:textbox inset="0,0,0,0">
                <w:txbxContent>
                  <w:p w14:paraId="6B09C4C9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</w:p>
                </w:txbxContent>
              </v:textbox>
            </v:shape>
            <v:shape id="_x0000_s2136" type="#_x0000_t202" style="position:absolute;width:10527;height:264" filled="f" stroked="f">
              <v:textbox inset="0,0,0,0">
                <w:txbxContent>
                  <w:p w14:paraId="583AB72F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3: Bileşimi/İçindekiler hakkında bilgi</w:t>
                    </w:r>
                  </w:p>
                </w:txbxContent>
              </v:textbox>
            </v:shape>
            <w10:anchorlock/>
          </v:group>
        </w:pict>
      </w:r>
    </w:p>
    <w:p w14:paraId="43946756" w14:textId="77777777" w:rsidR="00C670B6" w:rsidRDefault="00DC5C52">
      <w:pPr>
        <w:pStyle w:val="GvdeMetni"/>
        <w:spacing w:before="19"/>
        <w:ind w:left="240"/>
      </w:pPr>
      <w:r>
        <w:t>Uygulanmaz</w:t>
      </w:r>
    </w:p>
    <w:p w14:paraId="2F4D2922" w14:textId="77777777" w:rsidR="00C670B6" w:rsidRDefault="00000000">
      <w:pPr>
        <w:pStyle w:val="GvdeMetni"/>
        <w:spacing w:before="10"/>
        <w:ind w:left="0"/>
        <w:rPr>
          <w:sz w:val="17"/>
        </w:rPr>
      </w:pPr>
      <w:r>
        <w:pict w14:anchorId="2781143B">
          <v:shape id="_x0000_s2134" type="#_x0000_t202" style="position:absolute;margin-left:34.55pt;margin-top:11.5pt;width:526.35pt;height:9.25pt;z-index:1528;mso-wrap-distance-left:0;mso-wrap-distance-right:0;mso-position-horizontal-relative:page" fillcolor="#c5d9f0" stroked="f">
            <v:textbox inset="0,0,0,0">
              <w:txbxContent>
                <w:p w14:paraId="0E455C5F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Karışım</w:t>
                  </w:r>
                </w:p>
              </w:txbxContent>
            </v:textbox>
            <w10:wrap type="topAndBottom" anchorx="page"/>
          </v:shape>
        </w:pict>
      </w:r>
    </w:p>
    <w:p w14:paraId="3E2FBD7E" w14:textId="77777777" w:rsidR="00C670B6" w:rsidRDefault="00C670B6">
      <w:pPr>
        <w:pStyle w:val="GvdeMetni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C670B6" w14:paraId="0CFE670E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488550D5" w14:textId="77777777" w:rsidR="00C670B6" w:rsidRDefault="00DC5C5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3D7ACED9" w14:textId="77777777" w:rsidR="00C670B6" w:rsidRDefault="00DC5C5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2B5E4203" w14:textId="77777777" w:rsidR="00C670B6" w:rsidRDefault="00DC5C52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5A172523" w14:textId="77777777" w:rsidR="00C670B6" w:rsidRDefault="00DC5C5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44F88475" w14:textId="77777777" w:rsidR="00C670B6" w:rsidRDefault="00DC5C52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C670B6" w14:paraId="3AD172CD" w14:textId="77777777" w:rsidTr="00BF4261">
        <w:trPr>
          <w:trHeight w:hRule="exact" w:val="90"/>
        </w:trPr>
        <w:tc>
          <w:tcPr>
            <w:tcW w:w="4112" w:type="dxa"/>
          </w:tcPr>
          <w:p w14:paraId="16C442CE" w14:textId="0AC08AC4" w:rsidR="00C670B6" w:rsidRDefault="00C670B6">
            <w:pPr>
              <w:pStyle w:val="TableParagraph"/>
              <w:spacing w:before="18"/>
              <w:rPr>
                <w:sz w:val="14"/>
              </w:rPr>
            </w:pPr>
          </w:p>
        </w:tc>
        <w:tc>
          <w:tcPr>
            <w:tcW w:w="2640" w:type="dxa"/>
          </w:tcPr>
          <w:p w14:paraId="0DD1CFD5" w14:textId="504539A0" w:rsidR="00C670B6" w:rsidRDefault="00C670B6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</w:tcPr>
          <w:p w14:paraId="451EE3B0" w14:textId="72C37AA6" w:rsidR="00C670B6" w:rsidRDefault="00C670B6">
            <w:pPr>
              <w:pStyle w:val="TableParagraph"/>
              <w:spacing w:before="18"/>
              <w:ind w:left="100"/>
              <w:rPr>
                <w:sz w:val="14"/>
              </w:rPr>
            </w:pPr>
          </w:p>
        </w:tc>
        <w:tc>
          <w:tcPr>
            <w:tcW w:w="2410" w:type="dxa"/>
          </w:tcPr>
          <w:p w14:paraId="4D11B173" w14:textId="66D7757F" w:rsidR="00C670B6" w:rsidRDefault="00C670B6">
            <w:pPr>
              <w:pStyle w:val="TableParagraph"/>
              <w:spacing w:before="18"/>
              <w:ind w:right="1141"/>
              <w:rPr>
                <w:sz w:val="14"/>
              </w:rPr>
            </w:pPr>
          </w:p>
        </w:tc>
      </w:tr>
      <w:tr w:rsidR="00C670B6" w14:paraId="3CCBAD80" w14:textId="77777777">
        <w:trPr>
          <w:trHeight w:hRule="exact" w:val="533"/>
        </w:trPr>
        <w:tc>
          <w:tcPr>
            <w:tcW w:w="4112" w:type="dxa"/>
          </w:tcPr>
          <w:p w14:paraId="102DFD24" w14:textId="77777777" w:rsidR="00C670B6" w:rsidRDefault="00DC5C5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propan</w:t>
            </w:r>
          </w:p>
        </w:tc>
        <w:tc>
          <w:tcPr>
            <w:tcW w:w="2640" w:type="dxa"/>
          </w:tcPr>
          <w:p w14:paraId="4F54F950" w14:textId="77777777" w:rsidR="00C670B6" w:rsidRDefault="00DC5C5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74-98-6</w:t>
            </w:r>
          </w:p>
          <w:p w14:paraId="09ED447D" w14:textId="77777777" w:rsidR="00C670B6" w:rsidRDefault="00DC5C52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200-827-9</w:t>
            </w:r>
          </w:p>
          <w:p w14:paraId="6E691B64" w14:textId="77777777" w:rsidR="00C670B6" w:rsidRDefault="00DC5C52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601-003-00-5</w:t>
            </w:r>
          </w:p>
        </w:tc>
        <w:tc>
          <w:tcPr>
            <w:tcW w:w="1330" w:type="dxa"/>
          </w:tcPr>
          <w:p w14:paraId="514CBD12" w14:textId="77777777" w:rsidR="00C670B6" w:rsidRDefault="00DC5C52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10 - 20</w:t>
            </w:r>
          </w:p>
        </w:tc>
        <w:tc>
          <w:tcPr>
            <w:tcW w:w="2410" w:type="dxa"/>
          </w:tcPr>
          <w:p w14:paraId="07FE2B31" w14:textId="77777777" w:rsidR="00C670B6" w:rsidRDefault="00DC5C52">
            <w:pPr>
              <w:pStyle w:val="TableParagraph"/>
              <w:spacing w:before="17"/>
              <w:ind w:right="1141"/>
              <w:rPr>
                <w:sz w:val="14"/>
              </w:rPr>
            </w:pPr>
            <w:r>
              <w:rPr>
                <w:sz w:val="14"/>
              </w:rPr>
              <w:t>Alev. Gaz 1, H220 Sıkıştırılmış gaz</w:t>
            </w:r>
          </w:p>
        </w:tc>
      </w:tr>
      <w:tr w:rsidR="00C670B6" w14:paraId="4E5319EC" w14:textId="77777777">
        <w:trPr>
          <w:trHeight w:hRule="exact" w:val="533"/>
        </w:trPr>
        <w:tc>
          <w:tcPr>
            <w:tcW w:w="4112" w:type="dxa"/>
          </w:tcPr>
          <w:p w14:paraId="6CCBD1E7" w14:textId="77777777" w:rsidR="00C670B6" w:rsidRDefault="00DC5C5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izobütan</w:t>
            </w:r>
          </w:p>
        </w:tc>
        <w:tc>
          <w:tcPr>
            <w:tcW w:w="2640" w:type="dxa"/>
          </w:tcPr>
          <w:p w14:paraId="624072EB" w14:textId="77777777" w:rsidR="00C670B6" w:rsidRDefault="00DC5C5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75-28-5</w:t>
            </w:r>
          </w:p>
          <w:p w14:paraId="5D857FB4" w14:textId="77777777" w:rsidR="00C670B6" w:rsidRDefault="00DC5C52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200-857-2</w:t>
            </w:r>
          </w:p>
          <w:p w14:paraId="65811087" w14:textId="77777777" w:rsidR="00C670B6" w:rsidRDefault="00DC5C52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</w:tcPr>
          <w:p w14:paraId="2363F9B7" w14:textId="77777777" w:rsidR="00C670B6" w:rsidRDefault="00DC5C52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1 - 10</w:t>
            </w:r>
          </w:p>
        </w:tc>
        <w:tc>
          <w:tcPr>
            <w:tcW w:w="2410" w:type="dxa"/>
          </w:tcPr>
          <w:p w14:paraId="4D6F9FD2" w14:textId="77777777" w:rsidR="00C670B6" w:rsidRDefault="00DC5C52">
            <w:pPr>
              <w:pStyle w:val="TableParagraph"/>
              <w:spacing w:before="17"/>
              <w:ind w:right="1141"/>
              <w:rPr>
                <w:sz w:val="14"/>
              </w:rPr>
            </w:pPr>
            <w:r>
              <w:rPr>
                <w:sz w:val="14"/>
              </w:rPr>
              <w:t>Alev. Gaz 1, H220 Sıkıştırılmış gaz</w:t>
            </w:r>
          </w:p>
        </w:tc>
      </w:tr>
      <w:tr w:rsidR="00C670B6" w14:paraId="58F1FC9F" w14:textId="77777777">
        <w:trPr>
          <w:trHeight w:hRule="exact" w:val="854"/>
        </w:trPr>
        <w:tc>
          <w:tcPr>
            <w:tcW w:w="4112" w:type="dxa"/>
          </w:tcPr>
          <w:p w14:paraId="65165C62" w14:textId="77777777" w:rsidR="00C670B6" w:rsidRDefault="00DC5C5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amonyak, susuz</w:t>
            </w:r>
          </w:p>
        </w:tc>
        <w:tc>
          <w:tcPr>
            <w:tcW w:w="2640" w:type="dxa"/>
          </w:tcPr>
          <w:p w14:paraId="25E2F9CA" w14:textId="77777777" w:rsidR="00C670B6" w:rsidRDefault="00DC5C5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7664-41-7</w:t>
            </w:r>
          </w:p>
          <w:p w14:paraId="0F957A3A" w14:textId="77777777" w:rsidR="00C670B6" w:rsidRDefault="00DC5C52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231-635-3</w:t>
            </w:r>
          </w:p>
          <w:p w14:paraId="747EAD41" w14:textId="77777777" w:rsidR="00C670B6" w:rsidRDefault="00DC5C52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007-001-00-5</w:t>
            </w:r>
          </w:p>
        </w:tc>
        <w:tc>
          <w:tcPr>
            <w:tcW w:w="1330" w:type="dxa"/>
          </w:tcPr>
          <w:p w14:paraId="3AC97A91" w14:textId="77777777" w:rsidR="00C670B6" w:rsidRDefault="00DC5C52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0.1 - 5</w:t>
            </w:r>
          </w:p>
        </w:tc>
        <w:tc>
          <w:tcPr>
            <w:tcW w:w="2410" w:type="dxa"/>
          </w:tcPr>
          <w:p w14:paraId="5E6FF280" w14:textId="77777777" w:rsidR="00C670B6" w:rsidRDefault="00DC5C52">
            <w:pPr>
              <w:pStyle w:val="TableParagraph"/>
              <w:spacing w:before="17"/>
              <w:ind w:right="1141"/>
              <w:rPr>
                <w:sz w:val="14"/>
              </w:rPr>
            </w:pPr>
            <w:r>
              <w:rPr>
                <w:sz w:val="14"/>
              </w:rPr>
              <w:t>Alev. Gaz 2, H221 Sıkıştırılmış gaz</w:t>
            </w:r>
          </w:p>
          <w:p w14:paraId="07B712F0" w14:textId="77777777" w:rsidR="00C670B6" w:rsidRDefault="00DC5C52">
            <w:pPr>
              <w:pStyle w:val="TableParagraph"/>
              <w:spacing w:before="1"/>
              <w:ind w:right="550"/>
              <w:rPr>
                <w:sz w:val="14"/>
              </w:rPr>
            </w:pPr>
            <w:r>
              <w:rPr>
                <w:sz w:val="14"/>
              </w:rPr>
              <w:t>Akut Tok. 3 (Soluma), H331 Cilt Aşnd. 1B, H314</w:t>
            </w:r>
          </w:p>
          <w:p w14:paraId="155E2D06" w14:textId="77777777" w:rsidR="00C670B6" w:rsidRDefault="00DC5C5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Sucul Akut 1, H400</w:t>
            </w:r>
          </w:p>
        </w:tc>
      </w:tr>
    </w:tbl>
    <w:p w14:paraId="56753780" w14:textId="77777777" w:rsidR="00C670B6" w:rsidRPr="00045522" w:rsidRDefault="00DC5C52">
      <w:pPr>
        <w:pStyle w:val="GvdeMetni"/>
        <w:spacing w:before="150"/>
        <w:ind w:left="240"/>
        <w:rPr>
          <w:lang w:val="de-LU"/>
        </w:rPr>
      </w:pPr>
      <w:r w:rsidRPr="00045522">
        <w:rPr>
          <w:lang w:val="de-LU"/>
        </w:rPr>
        <w:t>H ifadelerinin tam metni: bkz. Kısım 16</w:t>
      </w:r>
    </w:p>
    <w:p w14:paraId="69DF1E3C" w14:textId="77777777" w:rsidR="00C670B6" w:rsidRPr="00045522" w:rsidRDefault="00000000">
      <w:pPr>
        <w:pStyle w:val="GvdeMetni"/>
        <w:spacing w:before="9"/>
        <w:ind w:left="0"/>
        <w:rPr>
          <w:sz w:val="26"/>
          <w:lang w:val="de-LU"/>
        </w:rPr>
      </w:pPr>
      <w:r>
        <w:pict w14:anchorId="1DF1EE62">
          <v:group id="_x0000_s2128" style="position:absolute;margin-left:34.55pt;margin-top:17.35pt;width:526.35pt;height:24.25pt;z-index:1624;mso-wrap-distance-left:0;mso-wrap-distance-right:0;mso-position-horizontal-relative:page" coordorigin="691,347" coordsize="10527,485">
            <v:rect id="_x0000_s2133" style="position:absolute;left:691;top:347;width:10526;height:230" fillcolor="#006fc0" stroked="f"/>
            <v:rect id="_x0000_s2132" style="position:absolute;left:691;top:647;width:10526;height:185" fillcolor="#c5d9f0" stroked="f"/>
            <v:shape id="_x0000_s2131" type="#_x0000_t202" style="position:absolute;left:720;top:646;width:288;height:180" filled="f" stroked="f">
              <v:textbox inset="0,0,0,0">
                <w:txbxContent>
                  <w:p w14:paraId="024C79C6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30" type="#_x0000_t202" style="position:absolute;left:1428;top:646;width:2615;height:180" filled="f" stroked="f">
              <v:textbox inset="0,0,0,0">
                <w:txbxContent>
                  <w:p w14:paraId="4E1D69E7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İlk yardım önlemlerinin açıklaması</w:t>
                    </w:r>
                  </w:p>
                </w:txbxContent>
              </v:textbox>
            </v:shape>
            <v:shape id="_x0000_s2129" type="#_x0000_t202" style="position:absolute;left:691;top:347;width:10527;height:266" filled="f" stroked="f">
              <v:textbox inset="0,0,0,0">
                <w:txbxContent>
                  <w:p w14:paraId="6B665C5C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4: İlk yardım önlemleri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F97E3DA" w14:textId="77777777" w:rsidR="00C670B6" w:rsidRPr="00045522" w:rsidRDefault="00DC5C52">
      <w:pPr>
        <w:pStyle w:val="GvdeMetni"/>
        <w:tabs>
          <w:tab w:val="left" w:pos="3785"/>
        </w:tabs>
        <w:spacing w:before="27" w:line="316" w:lineRule="auto"/>
        <w:ind w:right="2158"/>
        <w:rPr>
          <w:lang w:val="de-LU"/>
        </w:rPr>
      </w:pPr>
      <w:r w:rsidRPr="00045522">
        <w:rPr>
          <w:lang w:val="de-LU"/>
        </w:rPr>
        <w:t>Genel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ilkyardım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müdahaleleri</w:t>
      </w:r>
      <w:r w:rsidRPr="00045522">
        <w:rPr>
          <w:lang w:val="de-LU"/>
        </w:rPr>
        <w:tab/>
        <w:t>:  Maruz kalınma veya etkileşme halinde İSE: Tıbbi</w:t>
      </w:r>
      <w:r w:rsidRPr="00045522">
        <w:rPr>
          <w:spacing w:val="1"/>
          <w:lang w:val="de-LU"/>
        </w:rPr>
        <w:t xml:space="preserve"> </w:t>
      </w:r>
      <w:r w:rsidRPr="00045522">
        <w:rPr>
          <w:lang w:val="de-LU"/>
        </w:rPr>
        <w:t>yardım/bakım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alın. Solunması halinde</w:t>
      </w:r>
      <w:r w:rsidRPr="00045522">
        <w:rPr>
          <w:spacing w:val="-7"/>
          <w:lang w:val="de-LU"/>
        </w:rPr>
        <w:t xml:space="preserve"> </w:t>
      </w:r>
      <w:r w:rsidRPr="00045522">
        <w:rPr>
          <w:lang w:val="de-LU"/>
        </w:rPr>
        <w:t>ilkyardım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müdahaleleri</w:t>
      </w:r>
      <w:r w:rsidRPr="00045522">
        <w:rPr>
          <w:lang w:val="de-LU"/>
        </w:rPr>
        <w:tab/>
        <w:t>:  Kişiyi temiz havaya çıkartın ve rahat nefes almasını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sağlayın.</w:t>
      </w:r>
    </w:p>
    <w:p w14:paraId="710CE5EE" w14:textId="77777777" w:rsidR="00C670B6" w:rsidRPr="00045522" w:rsidRDefault="00C670B6">
      <w:pPr>
        <w:spacing w:line="316" w:lineRule="auto"/>
        <w:rPr>
          <w:lang w:val="de-LU"/>
        </w:rPr>
        <w:sectPr w:rsidR="00C670B6" w:rsidRPr="00045522" w:rsidSect="00B00CAD">
          <w:pgSz w:w="11910" w:h="16840"/>
          <w:pgMar w:top="1940" w:right="500" w:bottom="940" w:left="480" w:header="714" w:footer="743" w:gutter="0"/>
          <w:cols w:space="708"/>
        </w:sectPr>
      </w:pPr>
    </w:p>
    <w:p w14:paraId="16DDBD18" w14:textId="77777777" w:rsidR="00C670B6" w:rsidRPr="00045522" w:rsidRDefault="00DC5C52">
      <w:pPr>
        <w:pStyle w:val="GvdeMetni"/>
        <w:spacing w:before="3"/>
        <w:ind w:right="-8"/>
        <w:rPr>
          <w:lang w:val="de-LU"/>
        </w:rPr>
      </w:pPr>
      <w:r w:rsidRPr="00045522">
        <w:rPr>
          <w:lang w:val="de-LU"/>
        </w:rPr>
        <w:t>Deriyle temas etmesi halinde</w:t>
      </w:r>
      <w:r w:rsidRPr="00045522">
        <w:rPr>
          <w:spacing w:val="-14"/>
          <w:lang w:val="de-LU"/>
        </w:rPr>
        <w:t xml:space="preserve"> </w:t>
      </w:r>
      <w:r w:rsidRPr="00045522">
        <w:rPr>
          <w:lang w:val="de-LU"/>
        </w:rPr>
        <w:t>ilkyardım müdahaleleri</w:t>
      </w:r>
    </w:p>
    <w:p w14:paraId="53AC0F45" w14:textId="77777777" w:rsidR="00C670B6" w:rsidRPr="00045522" w:rsidRDefault="00DC5C52">
      <w:pPr>
        <w:pStyle w:val="GvdeMetni"/>
        <w:spacing w:before="58"/>
        <w:ind w:right="58"/>
        <w:rPr>
          <w:lang w:val="de-LU"/>
        </w:rPr>
      </w:pPr>
      <w:r w:rsidRPr="00045522">
        <w:rPr>
          <w:lang w:val="de-LU"/>
        </w:rPr>
        <w:t>Gözle temas etmesi halinde ilkyardım müdahaleleri</w:t>
      </w:r>
    </w:p>
    <w:p w14:paraId="0AD2A3D6" w14:textId="77777777" w:rsidR="00C670B6" w:rsidRDefault="00DC5C52">
      <w:pPr>
        <w:pStyle w:val="GvdeMetni"/>
        <w:spacing w:before="3"/>
        <w:ind w:left="393" w:right="203" w:hanging="159"/>
      </w:pPr>
      <w:r w:rsidRPr="003657D0">
        <w:br w:type="column"/>
      </w:r>
      <w:r>
        <w:t>: Cildi bol su ile yıkayın. Kirlenmiş giysilerinizi çıkarın. Ciltte tahriş veya kaşıntı söz konusu ise: Tıbbi yardım/müdahale alın.</w:t>
      </w:r>
    </w:p>
    <w:p w14:paraId="4DE3ED15" w14:textId="77777777" w:rsidR="00C670B6" w:rsidRPr="00045522" w:rsidRDefault="00DC5C52">
      <w:pPr>
        <w:pStyle w:val="GvdeMetni"/>
        <w:spacing w:before="58"/>
        <w:ind w:left="393" w:right="203" w:hanging="159"/>
        <w:rPr>
          <w:lang w:val="de-LU"/>
        </w:rPr>
      </w:pPr>
      <w:r>
        <w:t xml:space="preserve">: Su ile birkaç dakika dikkatlice durulayın. </w:t>
      </w:r>
      <w:r w:rsidRPr="00045522">
        <w:rPr>
          <w:lang w:val="de-LU"/>
        </w:rPr>
        <w:t>Kontakt lens, varsa ve çıkarması kolaysa, çıkarın. Sürekli durulayın. Göz tahrişi kalıcı ise: Tıbbi yardım/bakım alın.</w:t>
      </w:r>
    </w:p>
    <w:p w14:paraId="3C0B1C24" w14:textId="77777777" w:rsidR="00C670B6" w:rsidRPr="00045522" w:rsidRDefault="00C670B6">
      <w:pPr>
        <w:rPr>
          <w:lang w:val="de-LU"/>
        </w:rPr>
        <w:sectPr w:rsidR="00C670B6" w:rsidRPr="00045522" w:rsidSect="00B00CA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11435EEF" w14:textId="77777777" w:rsidR="00C670B6" w:rsidRPr="00045522" w:rsidRDefault="00DC5C52">
      <w:pPr>
        <w:pStyle w:val="GvdeMetni"/>
        <w:tabs>
          <w:tab w:val="left" w:pos="3785"/>
        </w:tabs>
        <w:spacing w:before="60"/>
        <w:rPr>
          <w:lang w:val="de-LU"/>
        </w:rPr>
      </w:pPr>
      <w:r w:rsidRPr="003657D0">
        <w:rPr>
          <w:lang w:val="de-LU"/>
        </w:rPr>
        <w:t>Yutulması halinde</w:t>
      </w:r>
      <w:r w:rsidRPr="003657D0">
        <w:rPr>
          <w:spacing w:val="-8"/>
          <w:lang w:val="de-LU"/>
        </w:rPr>
        <w:t xml:space="preserve"> </w:t>
      </w:r>
      <w:r w:rsidRPr="003657D0">
        <w:rPr>
          <w:lang w:val="de-LU"/>
        </w:rPr>
        <w:t>ilkyardım</w:t>
      </w:r>
      <w:r w:rsidRPr="003657D0">
        <w:rPr>
          <w:spacing w:val="-2"/>
          <w:lang w:val="de-LU"/>
        </w:rPr>
        <w:t xml:space="preserve"> </w:t>
      </w:r>
      <w:r w:rsidRPr="003657D0">
        <w:rPr>
          <w:lang w:val="de-LU"/>
        </w:rPr>
        <w:t>müdahaleleri</w:t>
      </w:r>
      <w:r w:rsidRPr="003657D0">
        <w:rPr>
          <w:lang w:val="de-LU"/>
        </w:rPr>
        <w:tab/>
        <w:t xml:space="preserve">:  Ağızı çalkalayın. </w:t>
      </w:r>
      <w:r w:rsidRPr="00045522">
        <w:rPr>
          <w:lang w:val="de-LU"/>
        </w:rPr>
        <w:t>Kusmaya zorlamayın. Derhal bir doktor</w:t>
      </w:r>
      <w:r w:rsidRPr="00045522">
        <w:rPr>
          <w:spacing w:val="2"/>
          <w:lang w:val="de-LU"/>
        </w:rPr>
        <w:t xml:space="preserve"> </w:t>
      </w:r>
      <w:proofErr w:type="gramStart"/>
      <w:r w:rsidRPr="00045522">
        <w:rPr>
          <w:lang w:val="de-LU"/>
        </w:rPr>
        <w:t>çağırın..</w:t>
      </w:r>
      <w:proofErr w:type="gramEnd"/>
    </w:p>
    <w:p w14:paraId="609D9FBC" w14:textId="77777777" w:rsidR="00C670B6" w:rsidRPr="00045522" w:rsidRDefault="00000000">
      <w:pPr>
        <w:pStyle w:val="GvdeMetni"/>
        <w:spacing w:before="3"/>
        <w:ind w:left="0"/>
        <w:rPr>
          <w:sz w:val="9"/>
          <w:lang w:val="de-LU"/>
        </w:rPr>
      </w:pPr>
      <w:r>
        <w:pict w14:anchorId="6552DBFF">
          <v:shape id="_x0000_s2127" type="#_x0000_t202" style="position:absolute;margin-left:34.55pt;margin-top:6.55pt;width:526.35pt;height:9.25pt;z-index:1648;mso-wrap-distance-left:0;mso-wrap-distance-right:0;mso-position-horizontal-relative:page" fillcolor="#c5d9f0" stroked="f">
            <v:textbox inset="0,0,0,0">
              <w:txbxContent>
                <w:p w14:paraId="746DCA8F" w14:textId="77777777" w:rsidR="00C670B6" w:rsidRPr="00045522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  <w:lang w:val="de-LU"/>
                    </w:rPr>
                  </w:pPr>
                  <w:r w:rsidRPr="00045522">
                    <w:rPr>
                      <w:b/>
                      <w:color w:val="006FC0"/>
                      <w:sz w:val="16"/>
                      <w:lang w:val="de-LU"/>
                    </w:rPr>
                    <w:t>4.2.</w:t>
                  </w:r>
                  <w:r w:rsidRPr="00045522">
                    <w:rPr>
                      <w:b/>
                      <w:color w:val="006FC0"/>
                      <w:sz w:val="16"/>
                      <w:lang w:val="de-LU"/>
                    </w:rPr>
                    <w:tab/>
                    <w:t>Akut ve sonradan görülen önemli belirtiler ve</w:t>
                  </w:r>
                  <w:r w:rsidRPr="00045522">
                    <w:rPr>
                      <w:b/>
                      <w:color w:val="006FC0"/>
                      <w:spacing w:val="-12"/>
                      <w:sz w:val="16"/>
                      <w:lang w:val="de-LU"/>
                    </w:rPr>
                    <w:t xml:space="preserve"> </w:t>
                  </w:r>
                  <w:r w:rsidRPr="00045522">
                    <w:rPr>
                      <w:b/>
                      <w:color w:val="006FC0"/>
                      <w:sz w:val="16"/>
                      <w:lang w:val="de-LU"/>
                    </w:rPr>
                    <w:t>etkiler</w:t>
                  </w:r>
                </w:p>
              </w:txbxContent>
            </v:textbox>
            <w10:wrap type="topAndBottom" anchorx="page"/>
          </v:shape>
        </w:pict>
      </w:r>
    </w:p>
    <w:p w14:paraId="1A05CFE2" w14:textId="77777777" w:rsidR="00C670B6" w:rsidRPr="00045522" w:rsidRDefault="00DC5C52">
      <w:pPr>
        <w:pStyle w:val="GvdeMetni"/>
        <w:spacing w:before="41"/>
        <w:rPr>
          <w:lang w:val="de-LU"/>
        </w:rPr>
      </w:pPr>
      <w:r w:rsidRPr="00045522">
        <w:rPr>
          <w:lang w:val="de-LU"/>
        </w:rPr>
        <w:t xml:space="preserve">Deriyle temas etmesi halinde semptomlar/etkiler </w:t>
      </w:r>
      <w:proofErr w:type="gramStart"/>
      <w:r w:rsidRPr="00045522">
        <w:rPr>
          <w:lang w:val="de-LU"/>
        </w:rPr>
        <w:t xml:space="preserve">  :</w:t>
      </w:r>
      <w:proofErr w:type="gramEnd"/>
      <w:r w:rsidRPr="00045522">
        <w:rPr>
          <w:lang w:val="de-LU"/>
        </w:rPr>
        <w:t xml:space="preserve">  Yanıklar.</w:t>
      </w:r>
    </w:p>
    <w:p w14:paraId="6C04C9BF" w14:textId="77777777" w:rsidR="00C670B6" w:rsidRDefault="00000000">
      <w:pPr>
        <w:pStyle w:val="GvdeMetni"/>
        <w:tabs>
          <w:tab w:val="left" w:pos="3785"/>
        </w:tabs>
        <w:spacing w:before="58" w:line="319" w:lineRule="auto"/>
        <w:ind w:right="5467"/>
      </w:pPr>
      <w:r>
        <w:pict w14:anchorId="36CEC0E5">
          <v:shape id="_x0000_s2126" type="#_x0000_t202" style="position:absolute;left:0;text-align:left;margin-left:34.55pt;margin-top:30.9pt;width:526.35pt;height:9.25pt;z-index:1672;mso-wrap-distance-left:0;mso-wrap-distance-right:0;mso-position-horizontal-relative:page" fillcolor="#c5d9f0" stroked="f">
            <v:textbox inset="0,0,0,0">
              <w:txbxContent>
                <w:p w14:paraId="40F65D39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Tıbbi müdahale ve özel tedavi gereği için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</w:p>
              </w:txbxContent>
            </v:textbox>
            <w10:wrap type="topAndBottom" anchorx="page"/>
          </v:shape>
        </w:pict>
      </w:r>
      <w:r w:rsidR="00DC5C52" w:rsidRPr="00045522">
        <w:rPr>
          <w:lang w:val="de-LU"/>
        </w:rPr>
        <w:t>Gözle teması</w:t>
      </w:r>
      <w:r w:rsidR="00DC5C52" w:rsidRPr="00045522">
        <w:rPr>
          <w:spacing w:val="-7"/>
          <w:lang w:val="de-LU"/>
        </w:rPr>
        <w:t xml:space="preserve"> </w:t>
      </w:r>
      <w:r w:rsidR="00DC5C52" w:rsidRPr="00045522">
        <w:rPr>
          <w:lang w:val="de-LU"/>
        </w:rPr>
        <w:t>takiben</w:t>
      </w:r>
      <w:r w:rsidR="00DC5C52" w:rsidRPr="00045522">
        <w:rPr>
          <w:spacing w:val="-4"/>
          <w:lang w:val="de-LU"/>
        </w:rPr>
        <w:t xml:space="preserve"> </w:t>
      </w:r>
      <w:r w:rsidR="00DC5C52" w:rsidRPr="00045522">
        <w:rPr>
          <w:lang w:val="de-LU"/>
        </w:rPr>
        <w:t>semptomlar/etkiler</w:t>
      </w:r>
      <w:r w:rsidR="00DC5C52" w:rsidRPr="00045522">
        <w:rPr>
          <w:lang w:val="de-LU"/>
        </w:rPr>
        <w:tab/>
        <w:t>:  Gözlerde</w:t>
      </w:r>
      <w:r w:rsidR="00DC5C52" w:rsidRPr="00045522">
        <w:rPr>
          <w:spacing w:val="19"/>
          <w:lang w:val="de-LU"/>
        </w:rPr>
        <w:t xml:space="preserve"> </w:t>
      </w:r>
      <w:r w:rsidR="00DC5C52" w:rsidRPr="00045522">
        <w:rPr>
          <w:lang w:val="de-LU"/>
        </w:rPr>
        <w:t>ciddi</w:t>
      </w:r>
      <w:r w:rsidR="00DC5C52" w:rsidRPr="00045522">
        <w:rPr>
          <w:spacing w:val="-1"/>
          <w:lang w:val="de-LU"/>
        </w:rPr>
        <w:t xml:space="preserve"> </w:t>
      </w:r>
      <w:r w:rsidR="00DC5C52" w:rsidRPr="00045522">
        <w:rPr>
          <w:lang w:val="de-LU"/>
        </w:rPr>
        <w:t xml:space="preserve">hasar. </w:t>
      </w:r>
      <w:r w:rsidR="00DC5C52">
        <w:t>Yutmayı</w:t>
      </w:r>
      <w:r w:rsidR="00DC5C52">
        <w:rPr>
          <w:spacing w:val="-5"/>
        </w:rPr>
        <w:t xml:space="preserve"> </w:t>
      </w:r>
      <w:r w:rsidR="00DC5C52">
        <w:t>takiben</w:t>
      </w:r>
      <w:r w:rsidR="00DC5C52">
        <w:rPr>
          <w:spacing w:val="-6"/>
        </w:rPr>
        <w:t xml:space="preserve"> </w:t>
      </w:r>
      <w:r w:rsidR="00DC5C52">
        <w:t>semptomlar/etkiler</w:t>
      </w:r>
      <w:r w:rsidR="00DC5C52">
        <w:tab/>
        <w:t xml:space="preserve">: </w:t>
      </w:r>
      <w:r w:rsidR="00DC5C52">
        <w:rPr>
          <w:spacing w:val="21"/>
        </w:rPr>
        <w:t xml:space="preserve"> </w:t>
      </w:r>
      <w:r w:rsidR="00DC5C52">
        <w:t>Yanıklar.</w:t>
      </w:r>
    </w:p>
    <w:p w14:paraId="0EBC8A84" w14:textId="77777777" w:rsidR="00C670B6" w:rsidRDefault="00DC5C52">
      <w:pPr>
        <w:pStyle w:val="GvdeMetni"/>
        <w:spacing w:before="41" w:after="124"/>
        <w:ind w:left="240"/>
      </w:pPr>
      <w:r>
        <w:t>Semptomatik olarak tedavi edin.</w:t>
      </w:r>
    </w:p>
    <w:p w14:paraId="721AB39B" w14:textId="77777777" w:rsidR="00C670B6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67F50E6">
          <v:group id="_x0000_s2120" style="width:526.35pt;height:24.15pt;mso-position-horizontal-relative:char;mso-position-vertical-relative:line" coordsize="10527,483">
            <v:rect id="_x0000_s2125" style="position:absolute;width:10526;height:230" fillcolor="#006fc0" stroked="f"/>
            <v:rect id="_x0000_s2124" style="position:absolute;top:298;width:10526;height:185" fillcolor="#c5d9f0" stroked="f"/>
            <v:shape id="_x0000_s2123" type="#_x0000_t202" style="position:absolute;left:29;top:296;width:288;height:180" filled="f" stroked="f">
              <v:textbox inset="0,0,0,0">
                <w:txbxContent>
                  <w:p w14:paraId="660DC312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22" type="#_x0000_t202" style="position:absolute;left:737;top:296;width:1623;height:180" filled="f" stroked="f">
              <v:textbox inset="0,0,0,0">
                <w:txbxContent>
                  <w:p w14:paraId="0AC07331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Yangın söndürücüler</w:t>
                    </w:r>
                  </w:p>
                </w:txbxContent>
              </v:textbox>
            </v:shape>
            <v:shape id="_x0000_s2121" type="#_x0000_t202" style="position:absolute;width:10527;height:264" filled="f" stroked="f">
              <v:textbox inset="0,0,0,0">
                <w:txbxContent>
                  <w:p w14:paraId="3D5EE6D6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5: Yangınla mücadele önlemleri</w:t>
                    </w:r>
                  </w:p>
                </w:txbxContent>
              </v:textbox>
            </v:shape>
            <w10:anchorlock/>
          </v:group>
        </w:pict>
      </w:r>
    </w:p>
    <w:p w14:paraId="0569305B" w14:textId="77777777" w:rsidR="00C670B6" w:rsidRPr="00045522" w:rsidRDefault="00DC5C52">
      <w:pPr>
        <w:pStyle w:val="GvdeMetni"/>
        <w:tabs>
          <w:tab w:val="left" w:pos="3785"/>
        </w:tabs>
        <w:spacing w:before="18"/>
        <w:rPr>
          <w:lang w:val="de-LU"/>
        </w:rPr>
      </w:pPr>
      <w:r w:rsidRPr="00045522">
        <w:rPr>
          <w:lang w:val="de-LU"/>
        </w:rPr>
        <w:t>Uygun söndürme</w:t>
      </w:r>
      <w:r w:rsidRPr="00045522">
        <w:rPr>
          <w:spacing w:val="-6"/>
          <w:lang w:val="de-LU"/>
        </w:rPr>
        <w:t xml:space="preserve"> </w:t>
      </w:r>
      <w:r w:rsidRPr="00045522">
        <w:rPr>
          <w:lang w:val="de-LU"/>
        </w:rPr>
        <w:t>maddeleri</w:t>
      </w:r>
      <w:r w:rsidRPr="00045522">
        <w:rPr>
          <w:lang w:val="de-LU"/>
        </w:rPr>
        <w:tab/>
        <w:t>:  Su spreyi. Kuru toz. Köpük.</w:t>
      </w:r>
      <w:r w:rsidRPr="00045522">
        <w:rPr>
          <w:spacing w:val="8"/>
          <w:lang w:val="de-LU"/>
        </w:rPr>
        <w:t xml:space="preserve"> </w:t>
      </w:r>
      <w:r w:rsidRPr="00045522">
        <w:rPr>
          <w:lang w:val="de-LU"/>
        </w:rPr>
        <w:t>Karbondioksit.</w:t>
      </w:r>
    </w:p>
    <w:p w14:paraId="2F70CE07" w14:textId="77777777" w:rsidR="00C670B6" w:rsidRPr="00045522" w:rsidRDefault="00000000">
      <w:pPr>
        <w:pStyle w:val="GvdeMetni"/>
        <w:spacing w:before="3"/>
        <w:ind w:left="0"/>
        <w:rPr>
          <w:sz w:val="9"/>
          <w:lang w:val="de-LU"/>
        </w:rPr>
      </w:pPr>
      <w:r>
        <w:pict w14:anchorId="3D4F636B">
          <v:shape id="_x0000_s2119" type="#_x0000_t202" style="position:absolute;margin-left:34.55pt;margin-top:6.55pt;width:526.35pt;height:9.25pt;z-index:1792;mso-wrap-distance-left:0;mso-wrap-distance-right:0;mso-position-horizontal-relative:page" fillcolor="#c5d9f0" stroked="f">
            <v:textbox inset="0,0,0,0">
              <w:txbxContent>
                <w:p w14:paraId="7F4AF36D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Madde veya karışımdan kaynaklanan özel</w:t>
                  </w:r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</w:p>
              </w:txbxContent>
            </v:textbox>
            <w10:wrap type="topAndBottom" anchorx="page"/>
          </v:shape>
        </w:pict>
      </w:r>
    </w:p>
    <w:p w14:paraId="159CBA83" w14:textId="77777777" w:rsidR="00C670B6" w:rsidRPr="00045522" w:rsidRDefault="00DC5C52">
      <w:pPr>
        <w:pStyle w:val="GvdeMetni"/>
        <w:tabs>
          <w:tab w:val="left" w:pos="3785"/>
        </w:tabs>
        <w:spacing w:before="41"/>
        <w:rPr>
          <w:lang w:val="de-LU"/>
        </w:rPr>
      </w:pPr>
      <w:r w:rsidRPr="00045522">
        <w:rPr>
          <w:lang w:val="de-LU"/>
        </w:rPr>
        <w:t>Yangın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tehlikesi</w:t>
      </w:r>
      <w:r w:rsidRPr="00045522">
        <w:rPr>
          <w:lang w:val="de-LU"/>
        </w:rPr>
        <w:tab/>
        <w:t>:  Çok kolay alevlenir</w:t>
      </w:r>
      <w:r w:rsidRPr="00045522">
        <w:rPr>
          <w:spacing w:val="17"/>
          <w:lang w:val="de-LU"/>
        </w:rPr>
        <w:t xml:space="preserve"> </w:t>
      </w:r>
      <w:r w:rsidRPr="00045522">
        <w:rPr>
          <w:lang w:val="de-LU"/>
        </w:rPr>
        <w:t>aerosol.</w:t>
      </w:r>
    </w:p>
    <w:p w14:paraId="38ABF082" w14:textId="77777777" w:rsidR="00C670B6" w:rsidRPr="00045522" w:rsidRDefault="00000000">
      <w:pPr>
        <w:pStyle w:val="GvdeMetni"/>
        <w:tabs>
          <w:tab w:val="left" w:pos="3785"/>
        </w:tabs>
        <w:spacing w:before="60" w:line="316" w:lineRule="auto"/>
        <w:ind w:right="3371"/>
        <w:rPr>
          <w:lang w:val="de-LU"/>
        </w:rPr>
      </w:pPr>
      <w:r>
        <w:pict w14:anchorId="29A5CDE0">
          <v:shape id="_x0000_s2118" type="#_x0000_t202" style="position:absolute;left:0;text-align:left;margin-left:34.55pt;margin-top:31pt;width:526.35pt;height:9.15pt;z-index:1816;mso-wrap-distance-left:0;mso-wrap-distance-right:0;mso-position-horizontal-relative:page" fillcolor="#c5d9f0" stroked="f">
            <v:textbox inset="0,0,0,0">
              <w:txbxContent>
                <w:p w14:paraId="62EDBF03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Yangın söndürme ekipleri için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</w:p>
              </w:txbxContent>
            </v:textbox>
            <w10:wrap type="topAndBottom" anchorx="page"/>
          </v:shape>
        </w:pict>
      </w:r>
      <w:r w:rsidR="00DC5C52" w:rsidRPr="00045522">
        <w:rPr>
          <w:lang w:val="de-LU"/>
        </w:rPr>
        <w:t>Patlama</w:t>
      </w:r>
      <w:r w:rsidR="00DC5C52" w:rsidRPr="00045522">
        <w:rPr>
          <w:spacing w:val="-4"/>
          <w:lang w:val="de-LU"/>
        </w:rPr>
        <w:t xml:space="preserve"> </w:t>
      </w:r>
      <w:r w:rsidR="00DC5C52" w:rsidRPr="00045522">
        <w:rPr>
          <w:lang w:val="de-LU"/>
        </w:rPr>
        <w:t>tehlikesi</w:t>
      </w:r>
      <w:r w:rsidR="00DC5C52" w:rsidRPr="00045522">
        <w:rPr>
          <w:lang w:val="de-LU"/>
        </w:rPr>
        <w:tab/>
        <w:t>:  Basınç altındadır: sıcaklık etkisi</w:t>
      </w:r>
      <w:r w:rsidR="00DC5C52" w:rsidRPr="00045522">
        <w:rPr>
          <w:spacing w:val="1"/>
          <w:lang w:val="de-LU"/>
        </w:rPr>
        <w:t xml:space="preserve"> </w:t>
      </w:r>
      <w:r w:rsidR="00DC5C52" w:rsidRPr="00045522">
        <w:rPr>
          <w:lang w:val="de-LU"/>
        </w:rPr>
        <w:t>altında</w:t>
      </w:r>
      <w:r w:rsidR="00DC5C52" w:rsidRPr="00045522">
        <w:rPr>
          <w:spacing w:val="-4"/>
          <w:lang w:val="de-LU"/>
        </w:rPr>
        <w:t xml:space="preserve"> </w:t>
      </w:r>
      <w:r w:rsidR="00DC5C52" w:rsidRPr="00045522">
        <w:rPr>
          <w:lang w:val="de-LU"/>
        </w:rPr>
        <w:t>patlayabilir. Yangın halinde, tehlikeli</w:t>
      </w:r>
      <w:r w:rsidR="00DC5C52" w:rsidRPr="00045522">
        <w:rPr>
          <w:spacing w:val="-6"/>
          <w:lang w:val="de-LU"/>
        </w:rPr>
        <w:t xml:space="preserve"> </w:t>
      </w:r>
      <w:r w:rsidR="00DC5C52" w:rsidRPr="00045522">
        <w:rPr>
          <w:lang w:val="de-LU"/>
        </w:rPr>
        <w:t>ayrışma</w:t>
      </w:r>
      <w:r w:rsidR="00DC5C52" w:rsidRPr="00045522">
        <w:rPr>
          <w:spacing w:val="-7"/>
          <w:lang w:val="de-LU"/>
        </w:rPr>
        <w:t xml:space="preserve"> </w:t>
      </w:r>
      <w:r w:rsidR="00DC5C52" w:rsidRPr="00045522">
        <w:rPr>
          <w:lang w:val="de-LU"/>
        </w:rPr>
        <w:t>maddeleri</w:t>
      </w:r>
      <w:r w:rsidR="00DC5C52" w:rsidRPr="00045522">
        <w:rPr>
          <w:lang w:val="de-LU"/>
        </w:rPr>
        <w:tab/>
        <w:t>:  Zehirli dumanlar açığa</w:t>
      </w:r>
      <w:r w:rsidR="00DC5C52" w:rsidRPr="00045522">
        <w:rPr>
          <w:spacing w:val="14"/>
          <w:lang w:val="de-LU"/>
        </w:rPr>
        <w:t xml:space="preserve"> </w:t>
      </w:r>
      <w:r w:rsidR="00DC5C52" w:rsidRPr="00045522">
        <w:rPr>
          <w:lang w:val="de-LU"/>
        </w:rPr>
        <w:t>çıkabilir.</w:t>
      </w:r>
    </w:p>
    <w:p w14:paraId="3736788E" w14:textId="77777777" w:rsidR="00C670B6" w:rsidRDefault="00DC5C52">
      <w:pPr>
        <w:pStyle w:val="GvdeMetni"/>
        <w:tabs>
          <w:tab w:val="left" w:pos="3785"/>
        </w:tabs>
        <w:spacing w:before="41"/>
      </w:pPr>
      <w:r w:rsidRPr="00045522">
        <w:rPr>
          <w:lang w:val="de-LU"/>
        </w:rPr>
        <w:t>Yangın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anında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korunma</w:t>
      </w:r>
      <w:r w:rsidRPr="00045522">
        <w:rPr>
          <w:lang w:val="de-LU"/>
        </w:rPr>
        <w:tab/>
        <w:t xml:space="preserve">:  Uygun koruyucu ekipman olmadan müdahale etmeye kalkışmayın. </w:t>
      </w:r>
      <w:r>
        <w:t>Bağımsız solunum</w:t>
      </w:r>
      <w:r>
        <w:rPr>
          <w:spacing w:val="-6"/>
        </w:rPr>
        <w:t xml:space="preserve"> </w:t>
      </w:r>
      <w:r>
        <w:t>aparatı.</w:t>
      </w:r>
    </w:p>
    <w:p w14:paraId="3FBBA472" w14:textId="77777777" w:rsidR="00C670B6" w:rsidRDefault="00DC5C52">
      <w:pPr>
        <w:pStyle w:val="GvdeMetni"/>
        <w:ind w:left="0" w:right="1238"/>
        <w:jc w:val="center"/>
      </w:pPr>
      <w:r>
        <w:t>Komple koruyucu kıyafet.</w:t>
      </w:r>
    </w:p>
    <w:p w14:paraId="1CA0807C" w14:textId="77777777" w:rsidR="00C670B6" w:rsidRDefault="00C670B6">
      <w:pPr>
        <w:jc w:val="center"/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46DCB12" w14:textId="77777777" w:rsidR="00C670B6" w:rsidRDefault="00C670B6">
      <w:pPr>
        <w:pStyle w:val="GvdeMetni"/>
        <w:spacing w:before="3"/>
        <w:ind w:left="0"/>
        <w:rPr>
          <w:sz w:val="7"/>
        </w:rPr>
      </w:pPr>
    </w:p>
    <w:p w14:paraId="131449F5" w14:textId="77777777" w:rsidR="00C670B6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81C800C">
          <v:group id="_x0000_s2112" style="width:526.35pt;height:24.15pt;mso-position-horizontal-relative:char;mso-position-vertical-relative:line" coordsize="10527,483">
            <v:rect id="_x0000_s2117" style="position:absolute;width:10526;height:230" fillcolor="#006fc0" stroked="f"/>
            <v:rect id="_x0000_s2116" style="position:absolute;top:298;width:10526;height:185" fillcolor="#c5d9f0" stroked="f"/>
            <v:shape id="_x0000_s2115" type="#_x0000_t202" style="position:absolute;left:29;top:296;width:288;height:180" filled="f" stroked="f">
              <v:textbox inset="0,0,0,0">
                <w:txbxContent>
                  <w:p w14:paraId="1EB86F94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14" type="#_x0000_t202" style="position:absolute;left:737;top:296;width:4825;height:180" filled="f" stroked="f">
              <v:textbox inset="0,0,0,0">
                <w:txbxContent>
                  <w:p w14:paraId="42620CB9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Kişisel önlemler, koruyucu donanım ve acil durum prosedürleri</w:t>
                    </w:r>
                  </w:p>
                </w:txbxContent>
              </v:textbox>
            </v:shape>
            <v:shape id="_x0000_s2113" type="#_x0000_t202" style="position:absolute;width:10527;height:264" filled="f" stroked="f">
              <v:textbox inset="0,0,0,0">
                <w:txbxContent>
                  <w:p w14:paraId="75CE6182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6: Kaza sonucu yayılmaya karşı önlemler</w:t>
                    </w:r>
                  </w:p>
                </w:txbxContent>
              </v:textbox>
            </v:shape>
            <w10:anchorlock/>
          </v:group>
        </w:pict>
      </w:r>
    </w:p>
    <w:p w14:paraId="0C65FC5F" w14:textId="77777777" w:rsidR="00C670B6" w:rsidRDefault="00DC5C52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3F8F7D1D" w14:textId="77777777" w:rsidR="00C670B6" w:rsidRDefault="00DC5C52">
      <w:pPr>
        <w:pStyle w:val="GvdeMetni"/>
        <w:tabs>
          <w:tab w:val="left" w:pos="3785"/>
        </w:tabs>
        <w:spacing w:before="63"/>
        <w:ind w:left="3944" w:right="439" w:hanging="3709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 havalandırın. Açık ateş kaynağı, kıvılcımlar ve sigara içmek yasaktır.</w:t>
      </w:r>
      <w:r>
        <w:rPr>
          <w:spacing w:val="-10"/>
        </w:rPr>
        <w:t xml:space="preserve"> </w:t>
      </w:r>
      <w:r>
        <w:t>Cilt</w:t>
      </w:r>
      <w:r>
        <w:rPr>
          <w:spacing w:val="-1"/>
        </w:rPr>
        <w:t xml:space="preserve"> </w:t>
      </w:r>
      <w:r>
        <w:t>ve gözlerle</w:t>
      </w:r>
      <w:r>
        <w:rPr>
          <w:spacing w:val="-11"/>
        </w:rPr>
        <w:t xml:space="preserve"> </w:t>
      </w:r>
      <w:r>
        <w:t>temasından</w:t>
      </w:r>
      <w:r>
        <w:rPr>
          <w:spacing w:val="-13"/>
        </w:rPr>
        <w:t xml:space="preserve"> </w:t>
      </w:r>
      <w:r>
        <w:t>kaçının.</w:t>
      </w:r>
      <w:r>
        <w:rPr>
          <w:spacing w:val="-11"/>
        </w:rPr>
        <w:t xml:space="preserve"> </w:t>
      </w:r>
      <w:r>
        <w:t>Tozunu/dumanını/gazını/sisini/buharını/spreyini</w:t>
      </w:r>
      <w:r>
        <w:rPr>
          <w:spacing w:val="-11"/>
        </w:rPr>
        <w:t xml:space="preserve"> </w:t>
      </w:r>
      <w:r>
        <w:t>solumayın.</w:t>
      </w:r>
    </w:p>
    <w:p w14:paraId="7EBF88A3" w14:textId="77777777" w:rsidR="00C670B6" w:rsidRDefault="00C670B6">
      <w:pPr>
        <w:pStyle w:val="GvdeMetni"/>
        <w:spacing w:before="5"/>
        <w:ind w:left="0"/>
        <w:rPr>
          <w:sz w:val="15"/>
        </w:rPr>
      </w:pPr>
    </w:p>
    <w:p w14:paraId="14E9E3E2" w14:textId="77777777" w:rsidR="00C670B6" w:rsidRPr="00045522" w:rsidRDefault="00DC5C52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  <w:rPr>
          <w:lang w:val="de-LU"/>
        </w:rPr>
      </w:pPr>
      <w:r w:rsidRPr="00045522">
        <w:rPr>
          <w:color w:val="006FC0"/>
          <w:lang w:val="de-LU"/>
        </w:rPr>
        <w:t>Acil durumda müdahale eden kişiler</w:t>
      </w:r>
      <w:r w:rsidRPr="00045522">
        <w:rPr>
          <w:color w:val="006FC0"/>
          <w:spacing w:val="-10"/>
          <w:lang w:val="de-LU"/>
        </w:rPr>
        <w:t xml:space="preserve"> </w:t>
      </w:r>
      <w:r w:rsidRPr="00045522">
        <w:rPr>
          <w:color w:val="006FC0"/>
          <w:lang w:val="de-LU"/>
        </w:rPr>
        <w:t>için</w:t>
      </w:r>
    </w:p>
    <w:p w14:paraId="6BD80295" w14:textId="77777777" w:rsidR="00C670B6" w:rsidRPr="00045522" w:rsidRDefault="00DC5C52">
      <w:pPr>
        <w:pStyle w:val="GvdeMetni"/>
        <w:tabs>
          <w:tab w:val="left" w:pos="3785"/>
        </w:tabs>
        <w:spacing w:before="62"/>
        <w:ind w:left="3944" w:right="284" w:hanging="3709"/>
        <w:rPr>
          <w:lang w:val="de-LU"/>
        </w:rPr>
      </w:pPr>
      <w:r w:rsidRPr="00045522">
        <w:rPr>
          <w:lang w:val="de-LU"/>
        </w:rPr>
        <w:t>Koruyucu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donanım</w:t>
      </w:r>
      <w:r w:rsidRPr="00045522">
        <w:rPr>
          <w:lang w:val="de-LU"/>
        </w:rPr>
        <w:tab/>
        <w:t>:  Uygun koruyucu ekipman olmadan müdahale etmeye kalkışmayın. Daha fazla bilgi</w:t>
      </w:r>
      <w:r w:rsidRPr="00045522">
        <w:rPr>
          <w:spacing w:val="-5"/>
          <w:lang w:val="de-LU"/>
        </w:rPr>
        <w:t xml:space="preserve"> </w:t>
      </w:r>
      <w:r w:rsidRPr="00045522">
        <w:rPr>
          <w:lang w:val="de-LU"/>
        </w:rPr>
        <w:t>için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bakınız bölüm 8: "Maruziyet kontrolleri/kişisel</w:t>
      </w:r>
      <w:r w:rsidRPr="00045522">
        <w:rPr>
          <w:spacing w:val="-23"/>
          <w:lang w:val="de-LU"/>
        </w:rPr>
        <w:t xml:space="preserve"> </w:t>
      </w:r>
      <w:r w:rsidRPr="00045522">
        <w:rPr>
          <w:lang w:val="de-LU"/>
        </w:rPr>
        <w:t>korunma".</w:t>
      </w:r>
    </w:p>
    <w:p w14:paraId="58E7F1C8" w14:textId="77777777" w:rsidR="00C670B6" w:rsidRPr="00045522" w:rsidRDefault="00000000">
      <w:pPr>
        <w:pStyle w:val="GvdeMetni"/>
        <w:spacing w:before="5"/>
        <w:ind w:left="0"/>
        <w:rPr>
          <w:sz w:val="9"/>
          <w:lang w:val="de-LU"/>
        </w:rPr>
      </w:pPr>
      <w:r>
        <w:pict w14:anchorId="28692C1F">
          <v:shape id="_x0000_s2111" type="#_x0000_t202" style="position:absolute;margin-left:34.55pt;margin-top:6.65pt;width:526.35pt;height:9.15pt;z-index:1936;mso-wrap-distance-left:0;mso-wrap-distance-right:0;mso-position-horizontal-relative:page" fillcolor="#c5d9f0" stroked="f">
            <v:textbox inset="0,0,0,0">
              <w:txbxContent>
                <w:p w14:paraId="0462DF3F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Çevresel</w:t>
                  </w:r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</w:p>
              </w:txbxContent>
            </v:textbox>
            <w10:wrap type="topAndBottom" anchorx="page"/>
          </v:shape>
        </w:pict>
      </w:r>
    </w:p>
    <w:p w14:paraId="553375F9" w14:textId="77777777" w:rsidR="00C670B6" w:rsidRPr="00045522" w:rsidRDefault="00DC5C52">
      <w:pPr>
        <w:pStyle w:val="GvdeMetni"/>
        <w:spacing w:before="41"/>
        <w:ind w:left="240"/>
        <w:rPr>
          <w:lang w:val="de-LU"/>
        </w:rPr>
      </w:pPr>
      <w:r w:rsidRPr="00045522">
        <w:rPr>
          <w:lang w:val="de-LU"/>
        </w:rPr>
        <w:t>Çevreye verilmesinden kaçının.</w:t>
      </w:r>
    </w:p>
    <w:p w14:paraId="3241B603" w14:textId="77777777" w:rsidR="00C670B6" w:rsidRPr="00045522" w:rsidRDefault="00000000">
      <w:pPr>
        <w:pStyle w:val="GvdeMetni"/>
        <w:spacing w:before="6"/>
        <w:ind w:left="0"/>
        <w:rPr>
          <w:sz w:val="9"/>
          <w:lang w:val="de-LU"/>
        </w:rPr>
      </w:pPr>
      <w:r>
        <w:pict w14:anchorId="65CE59FB">
          <v:shape id="_x0000_s2110" type="#_x0000_t202" style="position:absolute;margin-left:34.55pt;margin-top:6.7pt;width:526.35pt;height:9.25pt;z-index:1960;mso-wrap-distance-left:0;mso-wrap-distance-right:0;mso-position-horizontal-relative:page" fillcolor="#c5d9f0" stroked="f">
            <v:textbox inset="0,0,0,0">
              <w:txbxContent>
                <w:p w14:paraId="0B99D9C8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Muhafaza etme ve temizleme için yöntemler ve</w:t>
                  </w:r>
                  <w:r>
                    <w:rPr>
                      <w:b/>
                      <w:color w:val="006FC0"/>
                      <w:spacing w:val="-24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</w:p>
              </w:txbxContent>
            </v:textbox>
            <w10:wrap type="topAndBottom" anchorx="page"/>
          </v:shape>
        </w:pict>
      </w:r>
    </w:p>
    <w:p w14:paraId="1DF061CA" w14:textId="77777777" w:rsidR="00C670B6" w:rsidRPr="00045522" w:rsidRDefault="00DC5C52">
      <w:pPr>
        <w:pStyle w:val="GvdeMetni"/>
        <w:tabs>
          <w:tab w:val="left" w:pos="3785"/>
        </w:tabs>
        <w:spacing w:before="41"/>
        <w:rPr>
          <w:lang w:val="de-LU"/>
        </w:rPr>
      </w:pPr>
      <w:r w:rsidRPr="00045522">
        <w:rPr>
          <w:lang w:val="de-LU"/>
        </w:rPr>
        <w:t>Temizlik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işlemleri</w:t>
      </w:r>
      <w:r w:rsidRPr="00045522">
        <w:rPr>
          <w:lang w:val="de-LU"/>
        </w:rPr>
        <w:tab/>
        <w:t>:  Ürünü mekanik olarak geri</w:t>
      </w:r>
      <w:r w:rsidRPr="00045522">
        <w:rPr>
          <w:spacing w:val="10"/>
          <w:lang w:val="de-LU"/>
        </w:rPr>
        <w:t xml:space="preserve"> </w:t>
      </w:r>
      <w:r w:rsidRPr="00045522">
        <w:rPr>
          <w:lang w:val="de-LU"/>
        </w:rPr>
        <w:t>kazanın.</w:t>
      </w:r>
    </w:p>
    <w:p w14:paraId="29E44DEA" w14:textId="77777777" w:rsidR="00C670B6" w:rsidRPr="00045522" w:rsidRDefault="00DC5C52">
      <w:pPr>
        <w:pStyle w:val="GvdeMetni"/>
        <w:tabs>
          <w:tab w:val="left" w:pos="3785"/>
        </w:tabs>
        <w:spacing w:before="58"/>
        <w:rPr>
          <w:lang w:val="de-LU"/>
        </w:rPr>
      </w:pPr>
      <w:r w:rsidRPr="00045522">
        <w:rPr>
          <w:lang w:val="de-LU"/>
        </w:rPr>
        <w:t>Diğer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bilgiler</w:t>
      </w:r>
      <w:r w:rsidRPr="00045522">
        <w:rPr>
          <w:lang w:val="de-LU"/>
        </w:rPr>
        <w:tab/>
        <w:t>:  Malzeme veya katı artıkları yetkili bir tesiste bertaraf</w:t>
      </w:r>
      <w:r w:rsidRPr="00045522">
        <w:rPr>
          <w:spacing w:val="1"/>
          <w:lang w:val="de-LU"/>
        </w:rPr>
        <w:t xml:space="preserve"> </w:t>
      </w:r>
      <w:r w:rsidRPr="00045522">
        <w:rPr>
          <w:lang w:val="de-LU"/>
        </w:rPr>
        <w:t>edin.</w:t>
      </w:r>
    </w:p>
    <w:p w14:paraId="368DC115" w14:textId="77777777" w:rsidR="00C670B6" w:rsidRPr="00045522" w:rsidRDefault="00000000">
      <w:pPr>
        <w:pStyle w:val="GvdeMetni"/>
        <w:spacing w:before="6"/>
        <w:ind w:left="0"/>
        <w:rPr>
          <w:sz w:val="9"/>
          <w:lang w:val="de-LU"/>
        </w:rPr>
      </w:pPr>
      <w:r>
        <w:pict w14:anchorId="385EDF48">
          <v:shape id="_x0000_s2109" type="#_x0000_t202" style="position:absolute;margin-left:34.55pt;margin-top:6.7pt;width:526.35pt;height:9.15pt;z-index:1984;mso-wrap-distance-left:0;mso-wrap-distance-right:0;mso-position-horizontal-relative:page" fillcolor="#c5d9f0" stroked="f">
            <v:textbox inset="0,0,0,0">
              <w:txbxContent>
                <w:p w14:paraId="67686388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 bölümlere</w:t>
                  </w:r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</w:p>
              </w:txbxContent>
            </v:textbox>
            <w10:wrap type="topAndBottom" anchorx="page"/>
          </v:shape>
        </w:pict>
      </w:r>
    </w:p>
    <w:p w14:paraId="77350982" w14:textId="77777777" w:rsidR="00C670B6" w:rsidRPr="00045522" w:rsidRDefault="00DC5C52">
      <w:pPr>
        <w:pStyle w:val="GvdeMetni"/>
        <w:spacing w:before="41" w:after="124"/>
        <w:ind w:left="240"/>
        <w:rPr>
          <w:lang w:val="de-LU"/>
        </w:rPr>
      </w:pPr>
      <w:r w:rsidRPr="00045522">
        <w:rPr>
          <w:lang w:val="de-LU"/>
        </w:rPr>
        <w:t>Daha fazla bilgi için bakınız bölüm 13.</w:t>
      </w:r>
    </w:p>
    <w:p w14:paraId="48BAB9FC" w14:textId="77777777" w:rsidR="00C670B6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200D797D">
          <v:group id="_x0000_s2103" style="width:526.35pt;height:24.15pt;mso-position-horizontal-relative:char;mso-position-vertical-relative:line" coordsize="10527,483">
            <v:rect id="_x0000_s2108" style="position:absolute;width:10526;height:230" fillcolor="#006fc0" stroked="f"/>
            <v:rect id="_x0000_s2107" style="position:absolute;top:300;width:10526;height:182" fillcolor="#c5d9f0" stroked="f"/>
            <v:shape id="_x0000_s2106" type="#_x0000_t202" style="position:absolute;left:29;top:298;width:288;height:180" filled="f" stroked="f">
              <v:textbox inset="0,0,0,0">
                <w:txbxContent>
                  <w:p w14:paraId="0478C6BE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105" type="#_x0000_t202" style="position:absolute;left:737;top:298;width:2405;height:180" filled="f" stroked="f">
              <v:textbox inset="0,0,0,0">
                <w:txbxContent>
                  <w:p w14:paraId="7D8187F4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Güvenli elleçleme için önlemler</w:t>
                    </w:r>
                  </w:p>
                </w:txbxContent>
              </v:textbox>
            </v:shape>
            <v:shape id="_x0000_s2104" type="#_x0000_t202" style="position:absolute;width:10527;height:266" filled="f" stroked="f">
              <v:textbox inset="0,0,0,0">
                <w:txbxContent>
                  <w:p w14:paraId="390F801F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7: Elleçleme ve depolama</w:t>
                    </w:r>
                  </w:p>
                </w:txbxContent>
              </v:textbox>
            </v:shape>
            <w10:anchorlock/>
          </v:group>
        </w:pict>
      </w:r>
    </w:p>
    <w:p w14:paraId="3E7DD8D5" w14:textId="77777777" w:rsidR="00C670B6" w:rsidRDefault="00DC5C52">
      <w:pPr>
        <w:pStyle w:val="GvdeMetni"/>
        <w:tabs>
          <w:tab w:val="left" w:pos="3785"/>
        </w:tabs>
        <w:spacing w:before="18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Isıdan, kıvılcımdan, alevden, sıcak</w:t>
      </w:r>
      <w:r>
        <w:rPr>
          <w:spacing w:val="-11"/>
        </w:rPr>
        <w:t xml:space="preserve"> </w:t>
      </w:r>
      <w:r>
        <w:t>yüzeylerden</w:t>
      </w:r>
    </w:p>
    <w:p w14:paraId="7CF42683" w14:textId="77777777" w:rsidR="00C670B6" w:rsidRDefault="00DC5C52">
      <w:pPr>
        <w:pStyle w:val="GvdeMetni"/>
        <w:ind w:left="3944" w:right="331"/>
      </w:pPr>
      <w:r>
        <w:t>uzak tutun. – Sigara içilmez. Aleve veya diğer ateş kaynaklarına doğru püskürtmeyin. Basınçlı kap: Kullanımdan sonra bile delmeyin veya yakmayın. Cilt ve gözlerle temasından kaçının.</w:t>
      </w:r>
    </w:p>
    <w:p w14:paraId="3D766634" w14:textId="77777777" w:rsidR="00C670B6" w:rsidRDefault="00DC5C52">
      <w:pPr>
        <w:pStyle w:val="GvdeMetni"/>
        <w:ind w:left="3944"/>
      </w:pPr>
      <w:r>
        <w:t>Tozunu/dumanını/gazını/sisini/buharını/spreyini solumayın. Kişisel koruyucu ekipman kullanın.</w:t>
      </w:r>
    </w:p>
    <w:p w14:paraId="023BA10D" w14:textId="77777777" w:rsidR="00C670B6" w:rsidRDefault="00DC5C52">
      <w:pPr>
        <w:pStyle w:val="GvdeMetni"/>
        <w:tabs>
          <w:tab w:val="left" w:pos="3785"/>
        </w:tabs>
        <w:spacing w:before="60"/>
        <w:ind w:left="3944" w:right="596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Kirlenmiş giysilerinizi yeniden kullanmadan önce yıkayın. Bu ürünü kullanırken hiçbir</w:t>
      </w:r>
      <w:r>
        <w:rPr>
          <w:spacing w:val="-4"/>
        </w:rPr>
        <w:t xml:space="preserve"> </w:t>
      </w:r>
      <w:r>
        <w:t>şey yemeyin,</w:t>
      </w:r>
      <w:r>
        <w:rPr>
          <w:spacing w:val="-4"/>
        </w:rPr>
        <w:t xml:space="preserve"> </w:t>
      </w:r>
      <w:r>
        <w:t>içmeyiniz</w:t>
      </w:r>
      <w:r>
        <w:rPr>
          <w:spacing w:val="-4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sigara</w:t>
      </w:r>
      <w:r>
        <w:rPr>
          <w:spacing w:val="-4"/>
        </w:rPr>
        <w:t xml:space="preserve"> </w:t>
      </w:r>
      <w:r>
        <w:t>içmeyin.</w:t>
      </w:r>
      <w:r>
        <w:rPr>
          <w:spacing w:val="-3"/>
        </w:rPr>
        <w:t xml:space="preserve"> </w:t>
      </w:r>
      <w:r>
        <w:t>Ürünü</w:t>
      </w:r>
      <w:r>
        <w:rPr>
          <w:spacing w:val="-4"/>
        </w:rPr>
        <w:t xml:space="preserve"> </w:t>
      </w:r>
      <w:r>
        <w:t>elleçledikten</w:t>
      </w:r>
      <w:r>
        <w:rPr>
          <w:spacing w:val="-5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daima</w:t>
      </w:r>
      <w:r>
        <w:rPr>
          <w:spacing w:val="-4"/>
        </w:rPr>
        <w:t xml:space="preserve"> </w:t>
      </w:r>
      <w:r>
        <w:t>ellerinizi</w:t>
      </w:r>
      <w:r>
        <w:rPr>
          <w:spacing w:val="-5"/>
        </w:rPr>
        <w:t xml:space="preserve"> </w:t>
      </w:r>
      <w:r>
        <w:t>yıkayın.</w:t>
      </w:r>
    </w:p>
    <w:p w14:paraId="449E2020" w14:textId="77777777" w:rsidR="00C670B6" w:rsidRDefault="00000000">
      <w:pPr>
        <w:pStyle w:val="GvdeMetni"/>
        <w:spacing w:before="6"/>
        <w:ind w:left="0"/>
        <w:rPr>
          <w:sz w:val="9"/>
        </w:rPr>
      </w:pPr>
      <w:r>
        <w:pict w14:anchorId="3FFA6BD4">
          <v:shape id="_x0000_s2102" type="#_x0000_t202" style="position:absolute;margin-left:34.55pt;margin-top:6.7pt;width:526.35pt;height:9.25pt;z-index:2104;mso-wrap-distance-left:0;mso-wrap-distance-right:0;mso-position-horizontal-relative:page" fillcolor="#c5d9f0" stroked="f">
            <v:textbox inset="0,0,0,0">
              <w:txbxContent>
                <w:p w14:paraId="446502FC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Uyuşmazlıkları da içeren güvenli depolama için</w:t>
                  </w:r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</w:p>
              </w:txbxContent>
            </v:textbox>
            <w10:wrap type="topAndBottom" anchorx="page"/>
          </v:shape>
        </w:pict>
      </w:r>
    </w:p>
    <w:p w14:paraId="01435282" w14:textId="77777777" w:rsidR="00C670B6" w:rsidRDefault="00DC5C52">
      <w:pPr>
        <w:pStyle w:val="GvdeMetni"/>
        <w:tabs>
          <w:tab w:val="left" w:pos="3785"/>
        </w:tabs>
        <w:spacing w:before="41"/>
        <w:ind w:left="3944" w:right="753" w:hanging="3709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Güneş ışığından koruyun. 50 °C/122 °F aşan sıcaklıklara maruz bırakmayın.</w:t>
      </w:r>
      <w:r>
        <w:rPr>
          <w:spacing w:val="-11"/>
        </w:rPr>
        <w:t xml:space="preserve"> </w:t>
      </w:r>
      <w:r>
        <w:t>Kilit</w:t>
      </w:r>
      <w:r>
        <w:rPr>
          <w:spacing w:val="-2"/>
        </w:rPr>
        <w:t xml:space="preserve"> </w:t>
      </w:r>
      <w:r>
        <w:t>altında saklayın. İyi havalandırılan yerde depolayın. Soğuk</w:t>
      </w:r>
      <w:r>
        <w:rPr>
          <w:spacing w:val="-19"/>
        </w:rPr>
        <w:t xml:space="preserve"> </w:t>
      </w:r>
      <w:r>
        <w:t>tutun.</w:t>
      </w:r>
    </w:p>
    <w:p w14:paraId="0EC0F868" w14:textId="77777777" w:rsidR="00C670B6" w:rsidRDefault="00000000">
      <w:pPr>
        <w:pStyle w:val="GvdeMetni"/>
        <w:spacing w:before="6"/>
        <w:ind w:left="0"/>
        <w:rPr>
          <w:sz w:val="9"/>
        </w:rPr>
      </w:pPr>
      <w:r>
        <w:pict w14:anchorId="05077F6F">
          <v:shape id="_x0000_s2101" type="#_x0000_t202" style="position:absolute;margin-left:34.55pt;margin-top:6.7pt;width:526.35pt;height:9.15pt;z-index:2128;mso-wrap-distance-left:0;mso-wrap-distance-right:0;mso-position-horizontal-relative:page" fillcolor="#c5d9f0" stroked="f">
            <v:textbox inset="0,0,0,0">
              <w:txbxContent>
                <w:p w14:paraId="43338709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Belirli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</w:p>
              </w:txbxContent>
            </v:textbox>
            <w10:wrap type="topAndBottom" anchorx="page"/>
          </v:shape>
        </w:pict>
      </w:r>
    </w:p>
    <w:p w14:paraId="1C066395" w14:textId="77777777" w:rsidR="00C670B6" w:rsidRDefault="00DC5C52">
      <w:pPr>
        <w:pStyle w:val="GvdeMetni"/>
        <w:spacing w:before="41" w:after="124"/>
        <w:ind w:left="240"/>
      </w:pPr>
      <w:r>
        <w:t>Tamamlayıcı bilgi yok</w:t>
      </w:r>
    </w:p>
    <w:p w14:paraId="3C271A24" w14:textId="77777777" w:rsidR="00C670B6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09CCBC88">
          <v:group id="_x0000_s2095" style="width:526.35pt;height:24.15pt;mso-position-horizontal-relative:char;mso-position-vertical-relative:line" coordsize="10527,483">
            <v:rect id="_x0000_s2100" style="position:absolute;width:10526;height:230" fillcolor="#006fc0" stroked="f"/>
            <v:rect id="_x0000_s2099" style="position:absolute;top:298;width:10526;height:185" fillcolor="#c5d9f0" stroked="f"/>
            <v:shape id="_x0000_s2098" type="#_x0000_t202" style="position:absolute;left:29;top:296;width:288;height:180" filled="f" stroked="f">
              <v:textbox inset="0,0,0,0">
                <w:txbxContent>
                  <w:p w14:paraId="0FDAA1A5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97" type="#_x0000_t202" style="position:absolute;left:737;top:296;width:1649;height:180" filled="f" stroked="f">
              <v:textbox inset="0,0,0,0">
                <w:txbxContent>
                  <w:p w14:paraId="7EFEACD6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Kontrol parametreleri</w:t>
                    </w:r>
                  </w:p>
                </w:txbxContent>
              </v:textbox>
            </v:shape>
            <v:shape id="_x0000_s2096" type="#_x0000_t202" style="position:absolute;width:10527;height:264" filled="f" stroked="f">
              <v:textbox inset="0,0,0,0">
                <w:txbxContent>
                  <w:p w14:paraId="3749EE38" w14:textId="77777777" w:rsidR="00C670B6" w:rsidRPr="00045522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  <w:lang w:val="de-LU"/>
                      </w:rPr>
                    </w:pPr>
                    <w:r w:rsidRPr="00045522">
                      <w:rPr>
                        <w:b/>
                        <w:color w:val="FFFFFF"/>
                        <w:sz w:val="20"/>
                        <w:lang w:val="de-LU"/>
                      </w:rPr>
                      <w:t>KISIM 8: Maruz kalma kontrolleri/kişisel korunma</w:t>
                    </w:r>
                  </w:p>
                </w:txbxContent>
              </v:textbox>
            </v:shape>
            <w10:anchorlock/>
          </v:group>
        </w:pict>
      </w:r>
    </w:p>
    <w:p w14:paraId="4322B274" w14:textId="77777777" w:rsidR="00C670B6" w:rsidRDefault="00DC5C52">
      <w:pPr>
        <w:pStyle w:val="GvdeMetni"/>
        <w:spacing w:before="18"/>
        <w:ind w:left="240"/>
      </w:pPr>
      <w:r>
        <w:t>Tamamlayıcı bilgi yok</w:t>
      </w:r>
    </w:p>
    <w:p w14:paraId="2524E65B" w14:textId="77777777" w:rsidR="00C670B6" w:rsidRDefault="00000000">
      <w:pPr>
        <w:pStyle w:val="GvdeMetni"/>
        <w:spacing w:before="8"/>
        <w:ind w:left="0"/>
        <w:rPr>
          <w:sz w:val="28"/>
        </w:rPr>
      </w:pPr>
      <w:r>
        <w:pict w14:anchorId="0E695D24">
          <v:shape id="_x0000_s2094" type="#_x0000_t202" style="position:absolute;margin-left:34.55pt;margin-top:17.7pt;width:526.35pt;height:9.15pt;z-index:2248;mso-wrap-distance-left:0;mso-wrap-distance-right:0;mso-position-horizontal-relative:page" fillcolor="#c5d9f0" stroked="f">
            <v:textbox inset="0,0,0,0">
              <w:txbxContent>
                <w:p w14:paraId="253209BF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Maruz kalma</w:t>
                  </w:r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</w:p>
              </w:txbxContent>
            </v:textbox>
            <w10:wrap type="topAndBottom" anchorx="page"/>
          </v:shape>
        </w:pict>
      </w:r>
    </w:p>
    <w:p w14:paraId="13A5FF36" w14:textId="77777777" w:rsidR="00C670B6" w:rsidRDefault="00DC5C52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3"/>
        </w:rPr>
        <w:t xml:space="preserve"> </w:t>
      </w:r>
      <w:r>
        <w:t>sağlayın.</w:t>
      </w:r>
    </w:p>
    <w:p w14:paraId="623C7F66" w14:textId="77777777" w:rsidR="00C670B6" w:rsidRDefault="00C670B6">
      <w:pPr>
        <w:pStyle w:val="GvdeMetni"/>
        <w:spacing w:before="5"/>
        <w:ind w:left="0"/>
        <w:rPr>
          <w:sz w:val="14"/>
        </w:rPr>
      </w:pPr>
    </w:p>
    <w:p w14:paraId="45F06284" w14:textId="77777777" w:rsidR="00C670B6" w:rsidRDefault="00DC5C52">
      <w:pPr>
        <w:pStyle w:val="GvdeMetni"/>
        <w:tabs>
          <w:tab w:val="left" w:pos="3785"/>
        </w:tabs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32004276" w14:textId="77777777" w:rsidR="00C670B6" w:rsidRDefault="00C670B6">
      <w:pPr>
        <w:pStyle w:val="GvdeMetni"/>
        <w:spacing w:before="4"/>
        <w:ind w:left="0"/>
        <w:rPr>
          <w:sz w:val="14"/>
        </w:rPr>
      </w:pPr>
    </w:p>
    <w:p w14:paraId="4F0280E8" w14:textId="77777777" w:rsidR="00C670B6" w:rsidRDefault="00DC5C52">
      <w:pPr>
        <w:pStyle w:val="GvdeMetni"/>
        <w:tabs>
          <w:tab w:val="left" w:pos="3785"/>
        </w:tabs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2E182E88" w14:textId="77777777" w:rsidR="00C670B6" w:rsidRDefault="00C670B6">
      <w:pPr>
        <w:pStyle w:val="GvdeMetni"/>
        <w:spacing w:before="4"/>
        <w:ind w:left="0"/>
        <w:rPr>
          <w:sz w:val="14"/>
        </w:rPr>
      </w:pPr>
    </w:p>
    <w:p w14:paraId="70BDE09C" w14:textId="77777777" w:rsidR="00C670B6" w:rsidRDefault="00DC5C52">
      <w:pPr>
        <w:pStyle w:val="GvdeMetni"/>
        <w:tabs>
          <w:tab w:val="left" w:pos="3785"/>
        </w:tabs>
      </w:pPr>
      <w:r>
        <w:t>Deri ve</w:t>
      </w:r>
      <w:r>
        <w:rPr>
          <w:spacing w:val="-4"/>
        </w:rPr>
        <w:t xml:space="preserve"> </w:t>
      </w:r>
      <w:r>
        <w:t>vücudun</w:t>
      </w:r>
      <w:r>
        <w:rPr>
          <w:spacing w:val="-3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14:paraId="3F5EAC45" w14:textId="77777777" w:rsidR="00C670B6" w:rsidRDefault="00C670B6">
      <w:pPr>
        <w:pStyle w:val="GvdeMetni"/>
        <w:spacing w:before="4"/>
        <w:ind w:left="0"/>
        <w:rPr>
          <w:sz w:val="14"/>
        </w:rPr>
      </w:pPr>
    </w:p>
    <w:p w14:paraId="2E03A69D" w14:textId="77777777" w:rsidR="00C670B6" w:rsidRDefault="00000000">
      <w:pPr>
        <w:pStyle w:val="GvdeMetni"/>
        <w:tabs>
          <w:tab w:val="left" w:pos="3785"/>
        </w:tabs>
        <w:spacing w:line="453" w:lineRule="auto"/>
        <w:ind w:right="2334"/>
      </w:pPr>
      <w:r>
        <w:pict w14:anchorId="7B26D63D">
          <v:group id="_x0000_s2088" style="position:absolute;left:0;text-align:left;margin-left:34.55pt;margin-top:35.8pt;width:526.35pt;height:24.15pt;z-index:2344;mso-wrap-distance-left:0;mso-wrap-distance-right:0;mso-position-horizontal-relative:page" coordorigin="691,716" coordsize="10527,483">
            <v:rect id="_x0000_s2093" style="position:absolute;left:691;top:716;width:10526;height:230" fillcolor="#006fc0" stroked="f"/>
            <v:rect id="_x0000_s2092" style="position:absolute;left:691;top:1016;width:10526;height:182" fillcolor="#c5d9f0" stroked="f"/>
            <v:shape id="_x0000_s2091" type="#_x0000_t202" style="position:absolute;left:720;top:1015;width:288;height:180" filled="f" stroked="f">
              <v:textbox inset="0,0,0,0">
                <w:txbxContent>
                  <w:p w14:paraId="7787283D" w14:textId="77777777" w:rsidR="00C670B6" w:rsidRDefault="00DC5C52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90" type="#_x0000_t202" style="position:absolute;left:1428;top:1015;width:3848;height:180" filled="f" stroked="f">
              <v:textbox inset="0,0,0,0">
                <w:txbxContent>
                  <w:p w14:paraId="339A6F53" w14:textId="77777777" w:rsidR="00C670B6" w:rsidRPr="00045522" w:rsidRDefault="00DC5C52">
                    <w:pPr>
                      <w:spacing w:line="179" w:lineRule="exact"/>
                      <w:rPr>
                        <w:b/>
                        <w:sz w:val="16"/>
                        <w:lang w:val="de-LU"/>
                      </w:rPr>
                    </w:pPr>
                    <w:r w:rsidRPr="00045522">
                      <w:rPr>
                        <w:b/>
                        <w:color w:val="006FC0"/>
                        <w:sz w:val="16"/>
                        <w:lang w:val="de-LU"/>
                      </w:rPr>
                      <w:t>Temel fiziksel ve kimyasal özellikler hakkında bilgi</w:t>
                    </w:r>
                  </w:p>
                </w:txbxContent>
              </v:textbox>
            </v:shape>
            <v:shape id="_x0000_s2089" type="#_x0000_t202" style="position:absolute;left:691;top:716;width:10527;height:266" filled="f" stroked="f">
              <v:textbox inset="0,0,0,0">
                <w:txbxContent>
                  <w:p w14:paraId="0DD1296C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9: Fiziksel ve kimyasal özellikler</w:t>
                    </w:r>
                  </w:p>
                </w:txbxContent>
              </v:textbox>
            </v:shape>
            <w10:wrap type="topAndBottom" anchorx="page"/>
          </v:group>
        </w:pict>
      </w:r>
      <w:r w:rsidR="00DC5C52">
        <w:t>Solunum</w:t>
      </w:r>
      <w:r w:rsidR="00DC5C52">
        <w:rPr>
          <w:spacing w:val="-1"/>
        </w:rPr>
        <w:t xml:space="preserve"> </w:t>
      </w:r>
      <w:r w:rsidR="00DC5C52">
        <w:t>yollarının</w:t>
      </w:r>
      <w:r w:rsidR="00DC5C52">
        <w:rPr>
          <w:spacing w:val="-4"/>
        </w:rPr>
        <w:t xml:space="preserve"> </w:t>
      </w:r>
      <w:r w:rsidR="00DC5C52">
        <w:t>koruması</w:t>
      </w:r>
      <w:r w:rsidR="00DC5C52">
        <w:tab/>
        <w:t>:  Yetersiz havalandırma durumunda uygun solunum</w:t>
      </w:r>
      <w:r w:rsidR="00DC5C52">
        <w:rPr>
          <w:spacing w:val="8"/>
        </w:rPr>
        <w:t xml:space="preserve"> </w:t>
      </w:r>
      <w:r w:rsidR="00DC5C52">
        <w:t>ekipmanı</w:t>
      </w:r>
      <w:r w:rsidR="00DC5C52">
        <w:rPr>
          <w:spacing w:val="-3"/>
        </w:rPr>
        <w:t xml:space="preserve"> </w:t>
      </w:r>
      <w:r w:rsidR="00DC5C52">
        <w:t>giyin Çevresel</w:t>
      </w:r>
      <w:r w:rsidR="00DC5C52">
        <w:rPr>
          <w:spacing w:val="-3"/>
        </w:rPr>
        <w:t xml:space="preserve"> </w:t>
      </w:r>
      <w:r w:rsidR="00DC5C52">
        <w:t>maruziyet</w:t>
      </w:r>
      <w:r w:rsidR="00DC5C52">
        <w:rPr>
          <w:spacing w:val="-3"/>
        </w:rPr>
        <w:t xml:space="preserve"> </w:t>
      </w:r>
      <w:r w:rsidR="00DC5C52">
        <w:t>kontrolleri</w:t>
      </w:r>
      <w:r w:rsidR="00DC5C52">
        <w:tab/>
        <w:t>:  Çevreye verilmesinden</w:t>
      </w:r>
      <w:r w:rsidR="00DC5C52">
        <w:rPr>
          <w:spacing w:val="10"/>
        </w:rPr>
        <w:t xml:space="preserve"> </w:t>
      </w:r>
      <w:r w:rsidR="00DC5C52">
        <w:t>kaçının.</w:t>
      </w:r>
    </w:p>
    <w:p w14:paraId="5D1B9CD1" w14:textId="77777777" w:rsidR="00C670B6" w:rsidRPr="00045522" w:rsidRDefault="00DC5C52">
      <w:pPr>
        <w:pStyle w:val="GvdeMetni"/>
        <w:tabs>
          <w:tab w:val="left" w:pos="3785"/>
        </w:tabs>
        <w:spacing w:before="27"/>
        <w:rPr>
          <w:lang w:val="de-LU"/>
        </w:rPr>
      </w:pPr>
      <w:r w:rsidRPr="00045522">
        <w:rPr>
          <w:lang w:val="de-LU"/>
        </w:rPr>
        <w:t>Fiziksel hali</w:t>
      </w:r>
      <w:r w:rsidRPr="00045522">
        <w:rPr>
          <w:lang w:val="de-LU"/>
        </w:rPr>
        <w:tab/>
        <w:t xml:space="preserve">: </w:t>
      </w:r>
      <w:r w:rsidRPr="00045522">
        <w:rPr>
          <w:spacing w:val="22"/>
          <w:lang w:val="de-LU"/>
        </w:rPr>
        <w:t xml:space="preserve"> </w:t>
      </w:r>
      <w:r w:rsidRPr="00045522">
        <w:rPr>
          <w:lang w:val="de-LU"/>
        </w:rPr>
        <w:t>Sıvı</w:t>
      </w:r>
    </w:p>
    <w:p w14:paraId="075BD838" w14:textId="77777777" w:rsidR="00C670B6" w:rsidRPr="00045522" w:rsidRDefault="00DC5C52">
      <w:pPr>
        <w:pStyle w:val="GvdeMetni"/>
        <w:tabs>
          <w:tab w:val="left" w:pos="3785"/>
        </w:tabs>
        <w:spacing w:before="70"/>
        <w:rPr>
          <w:lang w:val="de-LU"/>
        </w:rPr>
      </w:pPr>
      <w:r w:rsidRPr="00045522">
        <w:rPr>
          <w:lang w:val="de-LU"/>
        </w:rPr>
        <w:t>Renk</w:t>
      </w:r>
      <w:r w:rsidRPr="00045522">
        <w:rPr>
          <w:lang w:val="de-LU"/>
        </w:rPr>
        <w:tab/>
        <w:t xml:space="preserve">: </w:t>
      </w:r>
      <w:r w:rsidRPr="00045522">
        <w:rPr>
          <w:spacing w:val="24"/>
          <w:lang w:val="de-LU"/>
        </w:rPr>
        <w:t xml:space="preserve"> </w:t>
      </w:r>
      <w:r w:rsidRPr="00045522">
        <w:rPr>
          <w:lang w:val="de-LU"/>
        </w:rPr>
        <w:t>Renksiz</w:t>
      </w:r>
    </w:p>
    <w:p w14:paraId="69828B19" w14:textId="77777777" w:rsidR="00C670B6" w:rsidRPr="00045522" w:rsidRDefault="00DC5C52">
      <w:pPr>
        <w:pStyle w:val="GvdeMetni"/>
        <w:tabs>
          <w:tab w:val="left" w:pos="3785"/>
        </w:tabs>
        <w:spacing w:before="68"/>
        <w:rPr>
          <w:lang w:val="de-LU"/>
        </w:rPr>
      </w:pPr>
      <w:r w:rsidRPr="00045522">
        <w:rPr>
          <w:lang w:val="de-LU"/>
        </w:rPr>
        <w:t>Koku</w:t>
      </w:r>
      <w:r w:rsidRPr="00045522">
        <w:rPr>
          <w:lang w:val="de-LU"/>
        </w:rPr>
        <w:tab/>
        <w:t xml:space="preserve">: </w:t>
      </w:r>
      <w:r w:rsidRPr="00045522">
        <w:rPr>
          <w:spacing w:val="19"/>
          <w:lang w:val="de-LU"/>
        </w:rPr>
        <w:t xml:space="preserve"> </w:t>
      </w:r>
      <w:r w:rsidRPr="00045522">
        <w:rPr>
          <w:lang w:val="de-LU"/>
        </w:rPr>
        <w:t>Karakteristik</w:t>
      </w:r>
    </w:p>
    <w:p w14:paraId="501F251C" w14:textId="77777777" w:rsidR="00C670B6" w:rsidRPr="00045522" w:rsidRDefault="00DC5C52">
      <w:pPr>
        <w:pStyle w:val="GvdeMetni"/>
        <w:tabs>
          <w:tab w:val="left" w:pos="3785"/>
        </w:tabs>
        <w:spacing w:before="71"/>
        <w:rPr>
          <w:lang w:val="de-LU"/>
        </w:rPr>
      </w:pPr>
      <w:r w:rsidRPr="00045522">
        <w:rPr>
          <w:lang w:val="de-LU"/>
        </w:rPr>
        <w:t>Koku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eşiği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55DF73A5" w14:textId="77777777" w:rsidR="00C670B6" w:rsidRPr="00045522" w:rsidRDefault="00DC5C52">
      <w:pPr>
        <w:pStyle w:val="GvdeMetni"/>
        <w:tabs>
          <w:tab w:val="left" w:pos="3785"/>
        </w:tabs>
        <w:spacing w:before="68"/>
        <w:rPr>
          <w:lang w:val="de-LU"/>
        </w:rPr>
      </w:pPr>
      <w:r w:rsidRPr="00045522">
        <w:rPr>
          <w:lang w:val="de-LU"/>
        </w:rPr>
        <w:t>pH</w:t>
      </w:r>
      <w:r w:rsidRPr="00045522">
        <w:rPr>
          <w:lang w:val="de-LU"/>
        </w:rPr>
        <w:tab/>
        <w:t>:   9 -</w:t>
      </w:r>
      <w:r w:rsidRPr="00045522">
        <w:rPr>
          <w:spacing w:val="-21"/>
          <w:lang w:val="de-LU"/>
        </w:rPr>
        <w:t xml:space="preserve"> </w:t>
      </w:r>
      <w:r w:rsidRPr="00045522">
        <w:rPr>
          <w:lang w:val="de-LU"/>
        </w:rPr>
        <w:t>11</w:t>
      </w:r>
    </w:p>
    <w:p w14:paraId="78645DED" w14:textId="77777777" w:rsidR="00C670B6" w:rsidRPr="00045522" w:rsidRDefault="00DC5C52">
      <w:pPr>
        <w:pStyle w:val="GvdeMetni"/>
        <w:tabs>
          <w:tab w:val="left" w:pos="3785"/>
        </w:tabs>
        <w:spacing w:before="68" w:line="331" w:lineRule="auto"/>
        <w:ind w:right="5868"/>
        <w:rPr>
          <w:lang w:val="de-LU"/>
        </w:rPr>
      </w:pPr>
      <w:r w:rsidRPr="00045522">
        <w:rPr>
          <w:lang w:val="de-LU"/>
        </w:rPr>
        <w:t>Bağıl buharlaşma hızı</w:t>
      </w:r>
      <w:r w:rsidRPr="00045522">
        <w:rPr>
          <w:spacing w:val="-9"/>
          <w:lang w:val="de-LU"/>
        </w:rPr>
        <w:t xml:space="preserve"> </w:t>
      </w:r>
      <w:r w:rsidRPr="00045522">
        <w:rPr>
          <w:lang w:val="de-LU"/>
        </w:rPr>
        <w:t>(bütil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asetat=1)</w:t>
      </w:r>
      <w:r w:rsidRPr="00045522">
        <w:rPr>
          <w:lang w:val="de-LU"/>
        </w:rPr>
        <w:tab/>
        <w:t>:  Mevcut</w:t>
      </w:r>
      <w:r w:rsidRPr="00045522">
        <w:rPr>
          <w:spacing w:val="19"/>
          <w:lang w:val="de-LU"/>
        </w:rPr>
        <w:t xml:space="preserve"> </w:t>
      </w:r>
      <w:r w:rsidRPr="00045522">
        <w:rPr>
          <w:lang w:val="de-LU"/>
        </w:rPr>
        <w:t>veri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yok Erime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noktası</w:t>
      </w:r>
      <w:r w:rsidRPr="00045522">
        <w:rPr>
          <w:lang w:val="de-LU"/>
        </w:rPr>
        <w:tab/>
        <w:t xml:space="preserve">: </w:t>
      </w:r>
      <w:r w:rsidRPr="00045522">
        <w:rPr>
          <w:spacing w:val="24"/>
          <w:lang w:val="de-LU"/>
        </w:rPr>
        <w:t xml:space="preserve"> </w:t>
      </w:r>
      <w:r w:rsidRPr="00045522">
        <w:rPr>
          <w:lang w:val="de-LU"/>
        </w:rPr>
        <w:t>Uygulanmaz</w:t>
      </w:r>
    </w:p>
    <w:p w14:paraId="3D7436E6" w14:textId="77777777" w:rsidR="00C670B6" w:rsidRPr="00045522" w:rsidRDefault="00DC5C52">
      <w:pPr>
        <w:pStyle w:val="GvdeMetni"/>
        <w:tabs>
          <w:tab w:val="left" w:pos="3785"/>
        </w:tabs>
        <w:rPr>
          <w:lang w:val="de-LU"/>
        </w:rPr>
      </w:pPr>
      <w:r w:rsidRPr="00045522">
        <w:rPr>
          <w:lang w:val="de-LU"/>
        </w:rPr>
        <w:t>Donma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noktası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2E6ADB50" w14:textId="77777777" w:rsidR="00C670B6" w:rsidRPr="00045522" w:rsidRDefault="00DC5C52">
      <w:pPr>
        <w:pStyle w:val="GvdeMetni"/>
        <w:tabs>
          <w:tab w:val="left" w:pos="3785"/>
        </w:tabs>
        <w:spacing w:before="70"/>
        <w:rPr>
          <w:lang w:val="de-LU"/>
        </w:rPr>
      </w:pPr>
      <w:r w:rsidRPr="00045522">
        <w:rPr>
          <w:lang w:val="de-LU"/>
        </w:rPr>
        <w:t>Kaynama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noktası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546C6A06" w14:textId="77777777" w:rsidR="00C670B6" w:rsidRPr="00045522" w:rsidRDefault="00DC5C52">
      <w:pPr>
        <w:pStyle w:val="GvdeMetni"/>
        <w:tabs>
          <w:tab w:val="left" w:pos="3785"/>
        </w:tabs>
        <w:spacing w:before="67"/>
        <w:rPr>
          <w:lang w:val="de-LU"/>
        </w:rPr>
      </w:pPr>
      <w:r w:rsidRPr="00045522">
        <w:rPr>
          <w:lang w:val="de-LU"/>
        </w:rPr>
        <w:t>Parlama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noktası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5E2C397A" w14:textId="77777777" w:rsidR="00C670B6" w:rsidRPr="00045522" w:rsidRDefault="00C670B6">
      <w:pPr>
        <w:rPr>
          <w:lang w:val="de-LU"/>
        </w:rPr>
        <w:sectPr w:rsidR="00C670B6" w:rsidRPr="00045522" w:rsidSect="00B00CAD">
          <w:headerReference w:type="default" r:id="rId18"/>
          <w:pgSz w:w="11910" w:h="16840"/>
          <w:pgMar w:top="2000" w:right="500" w:bottom="940" w:left="480" w:header="714" w:footer="743" w:gutter="0"/>
          <w:cols w:space="708"/>
        </w:sectPr>
      </w:pPr>
    </w:p>
    <w:p w14:paraId="61A5DA3B" w14:textId="77777777" w:rsidR="00C670B6" w:rsidRPr="00045522" w:rsidRDefault="00DC5C52">
      <w:pPr>
        <w:pStyle w:val="GvdeMetni"/>
        <w:tabs>
          <w:tab w:val="left" w:pos="3785"/>
        </w:tabs>
        <w:spacing w:before="80"/>
        <w:rPr>
          <w:lang w:val="de-LU"/>
        </w:rPr>
      </w:pPr>
      <w:r w:rsidRPr="00045522">
        <w:rPr>
          <w:lang w:val="de-LU"/>
        </w:rPr>
        <w:lastRenderedPageBreak/>
        <w:t>Kendiliğinden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tutuşma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sıcaklığı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32B1EC44" w14:textId="77777777" w:rsidR="00C670B6" w:rsidRPr="00045522" w:rsidRDefault="00DC5C52">
      <w:pPr>
        <w:pStyle w:val="GvdeMetni"/>
        <w:tabs>
          <w:tab w:val="left" w:pos="3785"/>
        </w:tabs>
        <w:spacing w:before="67"/>
        <w:rPr>
          <w:lang w:val="de-LU"/>
        </w:rPr>
      </w:pPr>
      <w:r w:rsidRPr="00045522">
        <w:rPr>
          <w:lang w:val="de-LU"/>
        </w:rPr>
        <w:t>Ayrışma</w:t>
      </w:r>
      <w:r w:rsidRPr="00045522">
        <w:rPr>
          <w:spacing w:val="-5"/>
          <w:lang w:val="de-LU"/>
        </w:rPr>
        <w:t xml:space="preserve"> </w:t>
      </w:r>
      <w:r w:rsidRPr="00045522">
        <w:rPr>
          <w:lang w:val="de-LU"/>
        </w:rPr>
        <w:t>sıcaklığı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6EC1B694" w14:textId="77777777" w:rsidR="00C670B6" w:rsidRPr="00045522" w:rsidRDefault="00DC5C52">
      <w:pPr>
        <w:pStyle w:val="GvdeMetni"/>
        <w:tabs>
          <w:tab w:val="left" w:pos="3785"/>
        </w:tabs>
        <w:spacing w:before="69"/>
        <w:rPr>
          <w:lang w:val="de-LU"/>
        </w:rPr>
      </w:pPr>
      <w:r w:rsidRPr="00045522">
        <w:rPr>
          <w:lang w:val="de-LU"/>
        </w:rPr>
        <w:t>Alevlenirlik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(katı,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gaz)</w:t>
      </w:r>
      <w:r w:rsidRPr="00045522">
        <w:rPr>
          <w:lang w:val="de-LU"/>
        </w:rPr>
        <w:tab/>
        <w:t>:   Çok kolay alevlenir</w:t>
      </w:r>
      <w:r w:rsidRPr="00045522">
        <w:rPr>
          <w:spacing w:val="-25"/>
          <w:lang w:val="de-LU"/>
        </w:rPr>
        <w:t xml:space="preserve"> </w:t>
      </w:r>
      <w:r w:rsidRPr="00045522">
        <w:rPr>
          <w:lang w:val="de-LU"/>
        </w:rPr>
        <w:t>aerosol</w:t>
      </w:r>
    </w:p>
    <w:p w14:paraId="18864FB8" w14:textId="77777777" w:rsidR="00C670B6" w:rsidRPr="00045522" w:rsidRDefault="00DC5C52">
      <w:pPr>
        <w:pStyle w:val="GvdeMetni"/>
        <w:tabs>
          <w:tab w:val="left" w:pos="3785"/>
        </w:tabs>
        <w:spacing w:before="67"/>
        <w:rPr>
          <w:lang w:val="de-LU"/>
        </w:rPr>
      </w:pPr>
      <w:r w:rsidRPr="00045522">
        <w:rPr>
          <w:lang w:val="de-LU"/>
        </w:rPr>
        <w:t>Buhar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basıncı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73ACF45F" w14:textId="77777777" w:rsidR="00C670B6" w:rsidRPr="00045522" w:rsidRDefault="00DC5C52">
      <w:pPr>
        <w:pStyle w:val="GvdeMetni"/>
        <w:tabs>
          <w:tab w:val="left" w:pos="3785"/>
        </w:tabs>
        <w:spacing w:before="70"/>
        <w:rPr>
          <w:lang w:val="de-LU"/>
        </w:rPr>
      </w:pPr>
      <w:r w:rsidRPr="00045522">
        <w:rPr>
          <w:lang w:val="de-LU"/>
        </w:rPr>
        <w:t>20 °C'de bağıl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buhar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yoğunluğu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4D27D8FF" w14:textId="77777777" w:rsidR="00C670B6" w:rsidRPr="00045522" w:rsidRDefault="00DC5C52">
      <w:pPr>
        <w:pStyle w:val="GvdeMetni"/>
        <w:tabs>
          <w:tab w:val="left" w:pos="3785"/>
        </w:tabs>
        <w:spacing w:before="68"/>
        <w:rPr>
          <w:lang w:val="de-LU"/>
        </w:rPr>
      </w:pPr>
      <w:r w:rsidRPr="00045522">
        <w:rPr>
          <w:lang w:val="de-LU"/>
        </w:rPr>
        <w:t>Bağıl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yoğunluk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0CBC8B7A" w14:textId="77777777" w:rsidR="00C670B6" w:rsidRPr="00045522" w:rsidRDefault="00DC5C52">
      <w:pPr>
        <w:pStyle w:val="GvdeMetni"/>
        <w:tabs>
          <w:tab w:val="left" w:pos="3785"/>
        </w:tabs>
        <w:spacing w:before="68"/>
        <w:rPr>
          <w:lang w:val="de-LU"/>
        </w:rPr>
      </w:pPr>
      <w:r w:rsidRPr="00045522">
        <w:rPr>
          <w:lang w:val="de-LU"/>
        </w:rPr>
        <w:t>Yoğunluk</w:t>
      </w:r>
      <w:r w:rsidRPr="00045522">
        <w:rPr>
          <w:lang w:val="de-LU"/>
        </w:rPr>
        <w:tab/>
        <w:t>:   0.9 - 1</w:t>
      </w:r>
      <w:r w:rsidRPr="00045522">
        <w:rPr>
          <w:spacing w:val="-23"/>
          <w:lang w:val="de-LU"/>
        </w:rPr>
        <w:t xml:space="preserve"> </w:t>
      </w:r>
      <w:r w:rsidRPr="00045522">
        <w:rPr>
          <w:lang w:val="de-LU"/>
        </w:rPr>
        <w:t>g/cm³</w:t>
      </w:r>
    </w:p>
    <w:p w14:paraId="383F7CD2" w14:textId="77777777" w:rsidR="00C670B6" w:rsidRPr="00045522" w:rsidRDefault="00DC5C52">
      <w:pPr>
        <w:pStyle w:val="GvdeMetni"/>
        <w:tabs>
          <w:tab w:val="left" w:pos="3785"/>
        </w:tabs>
        <w:spacing w:before="60"/>
        <w:rPr>
          <w:lang w:val="de-LU"/>
        </w:rPr>
      </w:pPr>
      <w:r w:rsidRPr="00045522">
        <w:rPr>
          <w:lang w:val="de-LU"/>
        </w:rPr>
        <w:t>Çözünürlük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76A45249" w14:textId="77777777" w:rsidR="00C670B6" w:rsidRPr="00045522" w:rsidRDefault="00DC5C52">
      <w:pPr>
        <w:pStyle w:val="GvdeMetni"/>
        <w:tabs>
          <w:tab w:val="left" w:pos="3785"/>
        </w:tabs>
        <w:spacing w:before="67"/>
        <w:rPr>
          <w:lang w:val="de-LU"/>
        </w:rPr>
      </w:pPr>
      <w:r w:rsidRPr="00045522">
        <w:rPr>
          <w:lang w:val="de-LU"/>
        </w:rPr>
        <w:t>Log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Pow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18F5BE19" w14:textId="77777777" w:rsidR="00C670B6" w:rsidRPr="00045522" w:rsidRDefault="00DC5C52">
      <w:pPr>
        <w:pStyle w:val="GvdeMetni"/>
        <w:tabs>
          <w:tab w:val="left" w:pos="3785"/>
        </w:tabs>
        <w:spacing w:before="70"/>
        <w:rPr>
          <w:lang w:val="de-LU"/>
        </w:rPr>
      </w:pPr>
      <w:r w:rsidRPr="00045522">
        <w:rPr>
          <w:lang w:val="de-LU"/>
        </w:rPr>
        <w:t>Viskozite,</w:t>
      </w:r>
      <w:r w:rsidRPr="00045522">
        <w:rPr>
          <w:spacing w:val="-5"/>
          <w:lang w:val="de-LU"/>
        </w:rPr>
        <w:t xml:space="preserve"> </w:t>
      </w:r>
      <w:r w:rsidRPr="00045522">
        <w:rPr>
          <w:lang w:val="de-LU"/>
        </w:rPr>
        <w:t>kinematik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268A7710" w14:textId="77777777" w:rsidR="00C670B6" w:rsidRPr="00045522" w:rsidRDefault="00DC5C52">
      <w:pPr>
        <w:pStyle w:val="GvdeMetni"/>
        <w:tabs>
          <w:tab w:val="left" w:pos="3785"/>
        </w:tabs>
        <w:spacing w:before="68"/>
        <w:rPr>
          <w:lang w:val="de-LU"/>
        </w:rPr>
      </w:pPr>
      <w:r w:rsidRPr="00045522">
        <w:rPr>
          <w:lang w:val="de-LU"/>
        </w:rPr>
        <w:t>Viskozite,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dinamik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29065A36" w14:textId="77777777" w:rsidR="00C670B6" w:rsidRPr="00045522" w:rsidRDefault="00DC5C52">
      <w:pPr>
        <w:pStyle w:val="GvdeMetni"/>
        <w:tabs>
          <w:tab w:val="left" w:pos="3785"/>
        </w:tabs>
        <w:spacing w:before="70"/>
        <w:rPr>
          <w:lang w:val="de-LU"/>
        </w:rPr>
      </w:pPr>
      <w:r w:rsidRPr="00045522">
        <w:rPr>
          <w:lang w:val="de-LU"/>
        </w:rPr>
        <w:t>Patlayıcı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özellikler</w:t>
      </w:r>
      <w:r w:rsidRPr="00045522">
        <w:rPr>
          <w:lang w:val="de-LU"/>
        </w:rPr>
        <w:tab/>
        <w:t>:  Basınç altındadır: sıcaklık etkisi altında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patlayabilir.</w:t>
      </w:r>
    </w:p>
    <w:p w14:paraId="73BF8256" w14:textId="77777777" w:rsidR="00C670B6" w:rsidRPr="00045522" w:rsidRDefault="00DC5C52">
      <w:pPr>
        <w:pStyle w:val="GvdeMetni"/>
        <w:tabs>
          <w:tab w:val="left" w:pos="3785"/>
        </w:tabs>
        <w:spacing w:before="68"/>
        <w:rPr>
          <w:lang w:val="de-LU"/>
        </w:rPr>
      </w:pPr>
      <w:r w:rsidRPr="00045522">
        <w:rPr>
          <w:lang w:val="de-LU"/>
        </w:rPr>
        <w:t>Oksitleyici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özellikler</w:t>
      </w:r>
      <w:r w:rsidRPr="00045522">
        <w:rPr>
          <w:lang w:val="de-LU"/>
        </w:rPr>
        <w:tab/>
        <w:t>:  Mevcut veri</w:t>
      </w:r>
      <w:r w:rsidRPr="00045522">
        <w:rPr>
          <w:spacing w:val="18"/>
          <w:lang w:val="de-LU"/>
        </w:rPr>
        <w:t xml:space="preserve"> </w:t>
      </w:r>
      <w:r w:rsidRPr="00045522">
        <w:rPr>
          <w:lang w:val="de-LU"/>
        </w:rPr>
        <w:t>yok</w:t>
      </w:r>
    </w:p>
    <w:p w14:paraId="14F80A57" w14:textId="77777777" w:rsidR="00C670B6" w:rsidRPr="00045522" w:rsidRDefault="00000000">
      <w:pPr>
        <w:pStyle w:val="GvdeMetni"/>
        <w:tabs>
          <w:tab w:val="left" w:pos="3785"/>
        </w:tabs>
        <w:spacing w:before="68"/>
        <w:rPr>
          <w:lang w:val="de-LU"/>
        </w:rPr>
      </w:pPr>
      <w:r>
        <w:pict w14:anchorId="1BF5C9CA">
          <v:shape id="_x0000_s2087" type="#_x0000_t202" style="position:absolute;left:0;text-align:left;margin-left:34.55pt;margin-top:16.3pt;width:526.35pt;height:9.15pt;z-index:2368;mso-wrap-distance-left:0;mso-wrap-distance-right:0;mso-position-horizontal-relative:page" fillcolor="#c5d9f0" stroked="f">
            <v:textbox inset="0,0,0,0">
              <w:txbxContent>
                <w:p w14:paraId="1B00B3A9" w14:textId="77777777" w:rsidR="00C670B6" w:rsidRDefault="00DC5C52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</w:t>
                  </w:r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</w:p>
              </w:txbxContent>
            </v:textbox>
            <w10:wrap type="topAndBottom" anchorx="page"/>
          </v:shape>
        </w:pict>
      </w:r>
      <w:r w:rsidR="00DC5C52" w:rsidRPr="00045522">
        <w:rPr>
          <w:lang w:val="de-LU"/>
        </w:rPr>
        <w:t>Patlayıcı</w:t>
      </w:r>
      <w:r w:rsidR="00DC5C52" w:rsidRPr="00045522">
        <w:rPr>
          <w:spacing w:val="-3"/>
          <w:lang w:val="de-LU"/>
        </w:rPr>
        <w:t xml:space="preserve"> </w:t>
      </w:r>
      <w:r w:rsidR="00DC5C52" w:rsidRPr="00045522">
        <w:rPr>
          <w:lang w:val="de-LU"/>
        </w:rPr>
        <w:t>sınırlar</w:t>
      </w:r>
      <w:r w:rsidR="00DC5C52" w:rsidRPr="00045522">
        <w:rPr>
          <w:lang w:val="de-LU"/>
        </w:rPr>
        <w:tab/>
        <w:t>:  Mevcut veri</w:t>
      </w:r>
      <w:r w:rsidR="00DC5C52" w:rsidRPr="00045522">
        <w:rPr>
          <w:spacing w:val="18"/>
          <w:lang w:val="de-LU"/>
        </w:rPr>
        <w:t xml:space="preserve"> </w:t>
      </w:r>
      <w:r w:rsidR="00DC5C52" w:rsidRPr="00045522">
        <w:rPr>
          <w:lang w:val="de-LU"/>
        </w:rPr>
        <w:t>yok</w:t>
      </w:r>
    </w:p>
    <w:p w14:paraId="0AB17111" w14:textId="77777777" w:rsidR="00C670B6" w:rsidRDefault="00DC5C52">
      <w:pPr>
        <w:pStyle w:val="GvdeMetni"/>
        <w:spacing w:before="41" w:after="124"/>
        <w:ind w:left="240"/>
      </w:pPr>
      <w:r>
        <w:t>Tamamlayıcı bilgi yok</w:t>
      </w:r>
    </w:p>
    <w:p w14:paraId="544B5B43" w14:textId="77777777" w:rsidR="00C670B6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C3024A1">
          <v:group id="_x0000_s2082" style="width:526.35pt;height:24.15pt;mso-position-horizontal-relative:char;mso-position-vertical-relative:line" coordsize="10527,483">
            <v:rect id="_x0000_s2086" style="position:absolute;width:10526;height:230" fillcolor="#006fc0" stroked="f"/>
            <v:rect id="_x0000_s2085" style="position:absolute;top:300;width:10526;height:182" fillcolor="#c5d9f0" stroked="f"/>
            <v:shape id="_x0000_s2084" type="#_x0000_t202" style="position:absolute;left:29;top:298;width:1380;height:180" filled="f" stroked="f">
              <v:textbox inset="0,0,0,0">
                <w:txbxContent>
                  <w:p w14:paraId="63FFF9E0" w14:textId="77777777" w:rsidR="00C670B6" w:rsidRDefault="00DC5C52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Tepkime</w:t>
                    </w:r>
                  </w:p>
                </w:txbxContent>
              </v:textbox>
            </v:shape>
            <v:shape id="_x0000_s2083" type="#_x0000_t202" style="position:absolute;width:10527;height:266" filled="f" stroked="f">
              <v:textbox inset="0,0,0,0">
                <w:txbxContent>
                  <w:p w14:paraId="29C5148D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10: Kararlılık ve tepkime</w:t>
                    </w:r>
                  </w:p>
                </w:txbxContent>
              </v:textbox>
            </v:shape>
            <w10:anchorlock/>
          </v:group>
        </w:pict>
      </w:r>
    </w:p>
    <w:p w14:paraId="69F8FB1E" w14:textId="77777777" w:rsidR="00C670B6" w:rsidRDefault="00DC5C52">
      <w:pPr>
        <w:pStyle w:val="GvdeMetni"/>
        <w:spacing w:before="18"/>
        <w:ind w:left="240"/>
      </w:pPr>
      <w:r>
        <w:t>Çok kolay alevlenir aerosol. Basınç altındadır: sıcaklık etkisi altında patlayabilir.</w:t>
      </w:r>
    </w:p>
    <w:p w14:paraId="0FC6AFAD" w14:textId="77777777" w:rsidR="00C670B6" w:rsidRPr="00045522" w:rsidRDefault="00DC5C52">
      <w:pPr>
        <w:pStyle w:val="Balk2"/>
        <w:tabs>
          <w:tab w:val="left" w:pos="948"/>
          <w:tab w:val="left" w:pos="10737"/>
        </w:tabs>
        <w:spacing w:before="127"/>
        <w:ind w:left="211"/>
        <w:rPr>
          <w:lang w:val="de-LU"/>
        </w:rPr>
      </w:pPr>
      <w:r>
        <w:rPr>
          <w:color w:val="006FC0"/>
          <w:spacing w:val="-16"/>
          <w:shd w:val="clear" w:color="auto" w:fill="C5D9F0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10.2.</w:t>
      </w:r>
      <w:r w:rsidRPr="00045522">
        <w:rPr>
          <w:color w:val="006FC0"/>
          <w:shd w:val="clear" w:color="auto" w:fill="C5D9F0"/>
          <w:lang w:val="de-LU"/>
        </w:rPr>
        <w:tab/>
        <w:t>Kimyasal</w:t>
      </w:r>
      <w:r w:rsidRPr="00045522">
        <w:rPr>
          <w:color w:val="006FC0"/>
          <w:spacing w:val="-5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kararlılık</w:t>
      </w:r>
      <w:r w:rsidRPr="00045522">
        <w:rPr>
          <w:color w:val="006FC0"/>
          <w:shd w:val="clear" w:color="auto" w:fill="C5D9F0"/>
          <w:lang w:val="de-LU"/>
        </w:rPr>
        <w:tab/>
      </w:r>
    </w:p>
    <w:p w14:paraId="544E4A67" w14:textId="77777777" w:rsidR="00C670B6" w:rsidRPr="00045522" w:rsidRDefault="00DC5C52">
      <w:pPr>
        <w:pStyle w:val="GvdeMetni"/>
        <w:spacing w:before="60"/>
        <w:ind w:left="240"/>
        <w:rPr>
          <w:lang w:val="de-LU"/>
        </w:rPr>
      </w:pPr>
      <w:r w:rsidRPr="00045522">
        <w:rPr>
          <w:lang w:val="de-LU"/>
        </w:rPr>
        <w:t>Normal koşullar altında kararlıdır.</w:t>
      </w:r>
    </w:p>
    <w:p w14:paraId="5A8920FE" w14:textId="77777777" w:rsidR="00C670B6" w:rsidRPr="00045522" w:rsidRDefault="00DC5C52">
      <w:pPr>
        <w:pStyle w:val="Balk2"/>
        <w:tabs>
          <w:tab w:val="left" w:pos="948"/>
          <w:tab w:val="left" w:pos="10737"/>
        </w:tabs>
        <w:spacing w:before="127"/>
        <w:ind w:left="211"/>
        <w:rPr>
          <w:lang w:val="de-LU"/>
        </w:rPr>
      </w:pPr>
      <w:r w:rsidRPr="00045522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10.3.</w:t>
      </w:r>
      <w:r w:rsidRPr="00045522">
        <w:rPr>
          <w:color w:val="006FC0"/>
          <w:shd w:val="clear" w:color="auto" w:fill="C5D9F0"/>
          <w:lang w:val="de-LU"/>
        </w:rPr>
        <w:tab/>
        <w:t>Zararlı tepkime</w:t>
      </w:r>
      <w:r w:rsidRPr="00045522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olasılığı</w:t>
      </w:r>
      <w:r w:rsidRPr="00045522">
        <w:rPr>
          <w:color w:val="006FC0"/>
          <w:shd w:val="clear" w:color="auto" w:fill="C5D9F0"/>
          <w:lang w:val="de-LU"/>
        </w:rPr>
        <w:tab/>
      </w:r>
    </w:p>
    <w:p w14:paraId="59C3865D" w14:textId="77777777" w:rsidR="00C670B6" w:rsidRPr="00045522" w:rsidRDefault="00DC5C52">
      <w:pPr>
        <w:pStyle w:val="GvdeMetni"/>
        <w:spacing w:before="63"/>
        <w:ind w:left="240"/>
        <w:rPr>
          <w:lang w:val="de-LU"/>
        </w:rPr>
      </w:pPr>
      <w:r w:rsidRPr="00045522">
        <w:rPr>
          <w:lang w:val="de-LU"/>
        </w:rPr>
        <w:t>Normal kullanım koşulları altında bilinen tehlikeli tepkimeleri yoktur.</w:t>
      </w:r>
    </w:p>
    <w:p w14:paraId="3D0692AC" w14:textId="77777777" w:rsidR="00C670B6" w:rsidRPr="00045522" w:rsidRDefault="00DC5C52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045522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10.4.</w:t>
      </w:r>
      <w:r w:rsidRPr="00045522">
        <w:rPr>
          <w:color w:val="006FC0"/>
          <w:shd w:val="clear" w:color="auto" w:fill="C5D9F0"/>
          <w:lang w:val="de-LU"/>
        </w:rPr>
        <w:tab/>
        <w:t>Kaçınılması gereken</w:t>
      </w:r>
      <w:r w:rsidRPr="00045522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durumlar</w:t>
      </w:r>
      <w:r w:rsidRPr="00045522">
        <w:rPr>
          <w:color w:val="006FC0"/>
          <w:shd w:val="clear" w:color="auto" w:fill="C5D9F0"/>
          <w:lang w:val="de-LU"/>
        </w:rPr>
        <w:tab/>
      </w:r>
    </w:p>
    <w:p w14:paraId="4035B81C" w14:textId="77777777" w:rsidR="00C670B6" w:rsidRPr="00045522" w:rsidRDefault="00DC5C52">
      <w:pPr>
        <w:pStyle w:val="GvdeMetni"/>
        <w:spacing w:before="62"/>
        <w:ind w:left="240"/>
        <w:rPr>
          <w:lang w:val="de-LU"/>
        </w:rPr>
      </w:pPr>
      <w:r w:rsidRPr="00045522">
        <w:rPr>
          <w:lang w:val="de-LU"/>
        </w:rPr>
        <w:t>Sıcak yüzeyler ile temastan kaçının. Isı. Alev ve kıvılcım yasağı. Tüm ateşleme kaynaklarını ortadan kaldırın.</w:t>
      </w:r>
    </w:p>
    <w:p w14:paraId="67E4EC07" w14:textId="77777777" w:rsidR="00C670B6" w:rsidRPr="00045522" w:rsidRDefault="00DC5C52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045522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10.5.</w:t>
      </w:r>
      <w:r w:rsidRPr="00045522">
        <w:rPr>
          <w:color w:val="006FC0"/>
          <w:shd w:val="clear" w:color="auto" w:fill="C5D9F0"/>
          <w:lang w:val="de-LU"/>
        </w:rPr>
        <w:tab/>
        <w:t>Uyumsuz</w:t>
      </w:r>
      <w:r w:rsidRPr="00045522">
        <w:rPr>
          <w:color w:val="006FC0"/>
          <w:spacing w:val="-9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malzemeler</w:t>
      </w:r>
      <w:r w:rsidRPr="00045522">
        <w:rPr>
          <w:color w:val="006FC0"/>
          <w:shd w:val="clear" w:color="auto" w:fill="C5D9F0"/>
          <w:lang w:val="de-LU"/>
        </w:rPr>
        <w:tab/>
      </w:r>
    </w:p>
    <w:p w14:paraId="543FAAEC" w14:textId="77777777" w:rsidR="00C670B6" w:rsidRPr="00045522" w:rsidRDefault="00DC5C52">
      <w:pPr>
        <w:pStyle w:val="GvdeMetni"/>
        <w:spacing w:before="63"/>
        <w:ind w:left="240"/>
        <w:rPr>
          <w:lang w:val="de-LU"/>
        </w:rPr>
      </w:pPr>
      <w:r w:rsidRPr="00045522">
        <w:rPr>
          <w:lang w:val="de-LU"/>
        </w:rPr>
        <w:t>Tamamlayıcı bilgi yok</w:t>
      </w:r>
    </w:p>
    <w:p w14:paraId="298D0C88" w14:textId="77777777" w:rsidR="00C670B6" w:rsidRPr="00045522" w:rsidRDefault="00DC5C52">
      <w:pPr>
        <w:pStyle w:val="Balk2"/>
        <w:tabs>
          <w:tab w:val="left" w:pos="948"/>
          <w:tab w:val="left" w:pos="10737"/>
        </w:tabs>
        <w:spacing w:before="125"/>
        <w:ind w:left="211"/>
        <w:rPr>
          <w:lang w:val="de-LU"/>
        </w:rPr>
      </w:pPr>
      <w:r w:rsidRPr="00045522">
        <w:rPr>
          <w:color w:val="006FC0"/>
          <w:spacing w:val="-16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10.6.</w:t>
      </w:r>
      <w:r w:rsidRPr="00045522">
        <w:rPr>
          <w:color w:val="006FC0"/>
          <w:shd w:val="clear" w:color="auto" w:fill="C5D9F0"/>
          <w:lang w:val="de-LU"/>
        </w:rPr>
        <w:tab/>
        <w:t>Zararlı bozunma</w:t>
      </w:r>
      <w:r w:rsidRPr="00045522">
        <w:rPr>
          <w:color w:val="006FC0"/>
          <w:spacing w:val="-6"/>
          <w:shd w:val="clear" w:color="auto" w:fill="C5D9F0"/>
          <w:lang w:val="de-LU"/>
        </w:rPr>
        <w:t xml:space="preserve"> </w:t>
      </w:r>
      <w:r w:rsidRPr="00045522">
        <w:rPr>
          <w:color w:val="006FC0"/>
          <w:shd w:val="clear" w:color="auto" w:fill="C5D9F0"/>
          <w:lang w:val="de-LU"/>
        </w:rPr>
        <w:t>ürünleri</w:t>
      </w:r>
      <w:r w:rsidRPr="00045522">
        <w:rPr>
          <w:color w:val="006FC0"/>
          <w:shd w:val="clear" w:color="auto" w:fill="C5D9F0"/>
          <w:lang w:val="de-LU"/>
        </w:rPr>
        <w:tab/>
      </w:r>
    </w:p>
    <w:p w14:paraId="23268D5B" w14:textId="77777777" w:rsidR="00C670B6" w:rsidRPr="00045522" w:rsidRDefault="00000000">
      <w:pPr>
        <w:pStyle w:val="GvdeMetni"/>
        <w:spacing w:before="63"/>
        <w:ind w:left="240"/>
        <w:rPr>
          <w:lang w:val="de-LU"/>
        </w:rPr>
      </w:pPr>
      <w:r>
        <w:pict w14:anchorId="1DF9F6CD">
          <v:group id="_x0000_s2077" style="position:absolute;left:0;text-align:left;margin-left:34.55pt;margin-top:18.45pt;width:526.35pt;height:24.25pt;z-index:2512;mso-wrap-distance-left:0;mso-wrap-distance-right:0;mso-position-horizontal-relative:page" coordorigin="691,369" coordsize="10527,485">
            <v:rect id="_x0000_s2081" style="position:absolute;left:691;top:369;width:10526;height:230" fillcolor="#006fc0" stroked="f"/>
            <v:rect id="_x0000_s2080" style="position:absolute;left:691;top:669;width:10526;height:185" fillcolor="#c5d9f0" stroked="f"/>
            <v:shape id="_x0000_s2079" type="#_x0000_t202" style="position:absolute;left:691;top:369;width:10527;height:485" filled="f" stroked="f">
              <v:textbox inset="0,0,0,0">
                <w:txbxContent>
                  <w:p w14:paraId="3894A136" w14:textId="77777777" w:rsidR="00C670B6" w:rsidRDefault="00C670B6">
                    <w:pPr>
                      <w:spacing w:before="6"/>
                      <w:rPr>
                        <w:sz w:val="25"/>
                      </w:rPr>
                    </w:pPr>
                  </w:p>
                  <w:p w14:paraId="38F95E1F" w14:textId="77777777" w:rsidR="00C670B6" w:rsidRDefault="00DC5C52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Toksik etkiler hakkında</w:t>
                    </w:r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</w:p>
                </w:txbxContent>
              </v:textbox>
            </v:shape>
            <v:shape id="_x0000_s2078" type="#_x0000_t202" style="position:absolute;left:691;top:369;width:10527;height:266" filled="f" stroked="f">
              <v:textbox inset="0,0,0,0">
                <w:txbxContent>
                  <w:p w14:paraId="028D7B94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11: Toksikolojik bilgiler</w:t>
                    </w:r>
                  </w:p>
                </w:txbxContent>
              </v:textbox>
            </v:shape>
            <w10:wrap type="topAndBottom" anchorx="page"/>
          </v:group>
        </w:pict>
      </w:r>
      <w:r w:rsidR="00DC5C52" w:rsidRPr="00045522">
        <w:rPr>
          <w:lang w:val="de-LU"/>
        </w:rPr>
        <w:t>Normal depolama ve kullanım koşulları altında tehlikeli bir ayrışma ürününün oluşması beklenmez.</w:t>
      </w:r>
    </w:p>
    <w:p w14:paraId="1909AEA2" w14:textId="77777777" w:rsidR="00C670B6" w:rsidRPr="00045522" w:rsidRDefault="00DC5C52">
      <w:pPr>
        <w:pStyle w:val="GvdeMetni"/>
        <w:tabs>
          <w:tab w:val="left" w:pos="3785"/>
        </w:tabs>
        <w:spacing w:before="27"/>
        <w:rPr>
          <w:lang w:val="de-LU"/>
        </w:rPr>
      </w:pPr>
      <w:r w:rsidRPr="00045522">
        <w:rPr>
          <w:lang w:val="de-LU"/>
        </w:rPr>
        <w:t>Akut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toksisite</w:t>
      </w:r>
      <w:r w:rsidRPr="00045522">
        <w:rPr>
          <w:lang w:val="de-LU"/>
        </w:rPr>
        <w:tab/>
        <w:t xml:space="preserve">: </w:t>
      </w:r>
      <w:r w:rsidRPr="00045522">
        <w:rPr>
          <w:spacing w:val="19"/>
          <w:lang w:val="de-LU"/>
        </w:rPr>
        <w:t xml:space="preserve"> </w:t>
      </w:r>
      <w:r w:rsidRPr="00045522">
        <w:rPr>
          <w:lang w:val="de-LU"/>
        </w:rPr>
        <w:t>Sınıflandırılmadı</w:t>
      </w:r>
    </w:p>
    <w:p w14:paraId="237D36C6" w14:textId="77777777" w:rsidR="00C670B6" w:rsidRPr="00045522" w:rsidRDefault="00C670B6">
      <w:pPr>
        <w:pStyle w:val="GvdeMetni"/>
        <w:ind w:left="0"/>
        <w:rPr>
          <w:sz w:val="15"/>
          <w:lang w:val="de-LU"/>
        </w:rPr>
      </w:pPr>
    </w:p>
    <w:p w14:paraId="15AB0D11" w14:textId="77777777" w:rsidR="00C670B6" w:rsidRPr="00045522" w:rsidRDefault="00DC5C52">
      <w:pPr>
        <w:pStyle w:val="GvdeMetni"/>
        <w:tabs>
          <w:tab w:val="left" w:pos="3785"/>
        </w:tabs>
        <w:spacing w:before="1" w:line="319" w:lineRule="auto"/>
        <w:ind w:left="3944" w:right="3716" w:hanging="3709"/>
        <w:rPr>
          <w:lang w:val="de-LU"/>
        </w:rPr>
      </w:pPr>
      <w:r w:rsidRPr="00045522">
        <w:rPr>
          <w:lang w:val="de-LU"/>
        </w:rPr>
        <w:t>Cilt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aşınması/tahrişi</w:t>
      </w:r>
      <w:r w:rsidRPr="00045522">
        <w:rPr>
          <w:lang w:val="de-LU"/>
        </w:rPr>
        <w:tab/>
        <w:t>:  Ciddi cilt yanıklarına ve göz hasarına</w:t>
      </w:r>
      <w:r w:rsidRPr="00045522">
        <w:rPr>
          <w:spacing w:val="7"/>
          <w:lang w:val="de-LU"/>
        </w:rPr>
        <w:t xml:space="preserve"> </w:t>
      </w:r>
      <w:r w:rsidRPr="00045522">
        <w:rPr>
          <w:lang w:val="de-LU"/>
        </w:rPr>
        <w:t>yol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açar. pH: 9 - 11</w:t>
      </w:r>
    </w:p>
    <w:p w14:paraId="5E21156C" w14:textId="77777777" w:rsidR="00C670B6" w:rsidRPr="00045522" w:rsidRDefault="00DC5C52">
      <w:pPr>
        <w:pStyle w:val="GvdeMetni"/>
        <w:tabs>
          <w:tab w:val="left" w:pos="3785"/>
        </w:tabs>
        <w:spacing w:before="2" w:line="316" w:lineRule="auto"/>
        <w:ind w:left="3944" w:right="4570" w:hanging="3709"/>
        <w:rPr>
          <w:lang w:val="de-LU"/>
        </w:rPr>
      </w:pPr>
      <w:r w:rsidRPr="00045522">
        <w:rPr>
          <w:lang w:val="de-LU"/>
        </w:rPr>
        <w:t>Ciddi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göz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hasarları/tahrişi</w:t>
      </w:r>
      <w:r w:rsidRPr="00045522">
        <w:rPr>
          <w:lang w:val="de-LU"/>
        </w:rPr>
        <w:tab/>
        <w:t>:  Ciddi göz hasarı, kategori</w:t>
      </w:r>
      <w:r w:rsidRPr="00045522">
        <w:rPr>
          <w:spacing w:val="13"/>
          <w:lang w:val="de-LU"/>
        </w:rPr>
        <w:t xml:space="preserve"> </w:t>
      </w:r>
      <w:r w:rsidRPr="00045522">
        <w:rPr>
          <w:lang w:val="de-LU"/>
        </w:rPr>
        <w:t>1,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dahili pH: 9 - 11</w:t>
      </w:r>
    </w:p>
    <w:p w14:paraId="363FBEAE" w14:textId="77777777" w:rsidR="00C670B6" w:rsidRPr="00045522" w:rsidRDefault="00DC5C52">
      <w:pPr>
        <w:pStyle w:val="GvdeMetni"/>
        <w:tabs>
          <w:tab w:val="left" w:pos="3785"/>
        </w:tabs>
        <w:spacing w:before="3" w:line="316" w:lineRule="auto"/>
        <w:ind w:right="5815"/>
        <w:rPr>
          <w:lang w:val="de-LU"/>
        </w:rPr>
      </w:pPr>
      <w:r w:rsidRPr="00045522">
        <w:rPr>
          <w:lang w:val="de-LU"/>
        </w:rPr>
        <w:t>Solunum yolları veya</w:t>
      </w:r>
      <w:r w:rsidRPr="00045522">
        <w:rPr>
          <w:spacing w:val="-7"/>
          <w:lang w:val="de-LU"/>
        </w:rPr>
        <w:t xml:space="preserve"> </w:t>
      </w:r>
      <w:r w:rsidRPr="00045522">
        <w:rPr>
          <w:lang w:val="de-LU"/>
        </w:rPr>
        <w:t>cilt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hassaslaşması</w:t>
      </w:r>
      <w:r w:rsidRPr="00045522">
        <w:rPr>
          <w:lang w:val="de-LU"/>
        </w:rPr>
        <w:tab/>
        <w:t xml:space="preserve">: </w:t>
      </w:r>
      <w:r w:rsidRPr="00045522">
        <w:rPr>
          <w:spacing w:val="19"/>
          <w:lang w:val="de-LU"/>
        </w:rPr>
        <w:t xml:space="preserve"> </w:t>
      </w:r>
      <w:r w:rsidRPr="00045522">
        <w:rPr>
          <w:lang w:val="de-LU"/>
        </w:rPr>
        <w:t>Sınıflandırılmadı Eşey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hücre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mutajenitesi</w:t>
      </w:r>
      <w:r w:rsidRPr="00045522">
        <w:rPr>
          <w:lang w:val="de-LU"/>
        </w:rPr>
        <w:tab/>
        <w:t xml:space="preserve">: </w:t>
      </w:r>
      <w:r w:rsidRPr="00045522">
        <w:rPr>
          <w:spacing w:val="19"/>
          <w:lang w:val="de-LU"/>
        </w:rPr>
        <w:t xml:space="preserve"> </w:t>
      </w:r>
      <w:r w:rsidRPr="00045522">
        <w:rPr>
          <w:lang w:val="de-LU"/>
        </w:rPr>
        <w:t>Sınıflandırılmadı</w:t>
      </w:r>
    </w:p>
    <w:p w14:paraId="4682E902" w14:textId="77777777" w:rsidR="00C670B6" w:rsidRPr="00045522" w:rsidRDefault="00DC5C52">
      <w:pPr>
        <w:pStyle w:val="GvdeMetni"/>
        <w:tabs>
          <w:tab w:val="left" w:pos="3785"/>
        </w:tabs>
        <w:spacing w:before="3"/>
        <w:rPr>
          <w:lang w:val="de-LU"/>
        </w:rPr>
      </w:pPr>
      <w:r w:rsidRPr="00045522">
        <w:rPr>
          <w:lang w:val="de-LU"/>
        </w:rPr>
        <w:t>Kanserojenite</w:t>
      </w:r>
      <w:r w:rsidRPr="00045522">
        <w:rPr>
          <w:lang w:val="de-LU"/>
        </w:rPr>
        <w:tab/>
        <w:t xml:space="preserve">: </w:t>
      </w:r>
      <w:r w:rsidRPr="00045522">
        <w:rPr>
          <w:spacing w:val="19"/>
          <w:lang w:val="de-LU"/>
        </w:rPr>
        <w:t xml:space="preserve"> </w:t>
      </w:r>
      <w:r w:rsidRPr="00045522">
        <w:rPr>
          <w:lang w:val="de-LU"/>
        </w:rPr>
        <w:t>Sınıflandırılmadı</w:t>
      </w:r>
    </w:p>
    <w:p w14:paraId="2731DCBA" w14:textId="77777777" w:rsidR="00C670B6" w:rsidRPr="00045522" w:rsidRDefault="00DC5C52">
      <w:pPr>
        <w:pStyle w:val="GvdeMetni"/>
        <w:tabs>
          <w:tab w:val="left" w:pos="3785"/>
        </w:tabs>
        <w:spacing w:before="106"/>
        <w:rPr>
          <w:lang w:val="de-LU"/>
        </w:rPr>
      </w:pPr>
      <w:r w:rsidRPr="00045522">
        <w:rPr>
          <w:lang w:val="de-LU"/>
        </w:rPr>
        <w:t>Üreme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toksisitesi</w:t>
      </w:r>
      <w:r w:rsidRPr="00045522">
        <w:rPr>
          <w:lang w:val="de-LU"/>
        </w:rPr>
        <w:tab/>
        <w:t xml:space="preserve">: </w:t>
      </w:r>
      <w:r w:rsidRPr="00045522">
        <w:rPr>
          <w:spacing w:val="19"/>
          <w:lang w:val="de-LU"/>
        </w:rPr>
        <w:t xml:space="preserve"> </w:t>
      </w:r>
      <w:r w:rsidRPr="00045522">
        <w:rPr>
          <w:lang w:val="de-LU"/>
        </w:rPr>
        <w:t>Sınıflandırılmadı</w:t>
      </w:r>
    </w:p>
    <w:p w14:paraId="3EED8DBB" w14:textId="77777777" w:rsidR="00C670B6" w:rsidRPr="00045522" w:rsidRDefault="00C670B6">
      <w:pPr>
        <w:rPr>
          <w:lang w:val="de-LU"/>
        </w:rPr>
        <w:sectPr w:rsidR="00C670B6" w:rsidRPr="00045522" w:rsidSect="00B00CAD">
          <w:pgSz w:w="11910" w:h="16840"/>
          <w:pgMar w:top="2000" w:right="500" w:bottom="940" w:left="480" w:header="714" w:footer="743" w:gutter="0"/>
          <w:cols w:space="708"/>
        </w:sectPr>
      </w:pPr>
    </w:p>
    <w:p w14:paraId="3A6327AF" w14:textId="77777777" w:rsidR="00C670B6" w:rsidRPr="00045522" w:rsidRDefault="00DC5C52">
      <w:pPr>
        <w:pStyle w:val="GvdeMetni"/>
        <w:spacing w:before="60"/>
        <w:ind w:right="257"/>
        <w:rPr>
          <w:lang w:val="de-LU"/>
        </w:rPr>
      </w:pPr>
      <w:r w:rsidRPr="00045522">
        <w:rPr>
          <w:lang w:val="de-LU"/>
        </w:rPr>
        <w:t>Belirli Hedef Organ Toksisitesi (tek maruz kalma)</w:t>
      </w:r>
    </w:p>
    <w:p w14:paraId="08F63BDF" w14:textId="77777777" w:rsidR="00C670B6" w:rsidRDefault="00DC5C52">
      <w:pPr>
        <w:pStyle w:val="GvdeMetni"/>
        <w:spacing w:before="84"/>
        <w:ind w:right="-18"/>
      </w:pPr>
      <w:r>
        <w:t>Belirli Hedef Organ Toksisitesi (tekrarlı maruz kalma)</w:t>
      </w:r>
    </w:p>
    <w:p w14:paraId="69637E93" w14:textId="77777777" w:rsidR="00C670B6" w:rsidRDefault="00DC5C52">
      <w:pPr>
        <w:pStyle w:val="GvdeMetni"/>
        <w:spacing w:before="60"/>
      </w:pPr>
      <w:r>
        <w:br w:type="column"/>
      </w:r>
      <w:r>
        <w:t>:  Sınıflandırılmadı</w:t>
      </w:r>
    </w:p>
    <w:p w14:paraId="28FBBFD2" w14:textId="77777777" w:rsidR="00C670B6" w:rsidRDefault="00C670B6">
      <w:pPr>
        <w:pStyle w:val="GvdeMetni"/>
        <w:spacing w:before="2"/>
        <w:ind w:left="0"/>
        <w:rPr>
          <w:sz w:val="23"/>
        </w:rPr>
      </w:pPr>
    </w:p>
    <w:p w14:paraId="5CFA9CC6" w14:textId="77777777" w:rsidR="00C670B6" w:rsidRDefault="00DC5C52">
      <w:pPr>
        <w:pStyle w:val="GvdeMetni"/>
      </w:pPr>
      <w:r>
        <w:t>:  Sınıflandırılmadı</w:t>
      </w:r>
    </w:p>
    <w:p w14:paraId="155D4EB2" w14:textId="77777777" w:rsidR="00C670B6" w:rsidRDefault="00C670B6">
      <w:pPr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6" w:space="94"/>
            <w:col w:w="7380"/>
          </w:cols>
        </w:sectPr>
      </w:pPr>
    </w:p>
    <w:p w14:paraId="37A0B252" w14:textId="77777777" w:rsidR="00C670B6" w:rsidRDefault="00DC5C52">
      <w:pPr>
        <w:pStyle w:val="GvdeMetni"/>
        <w:tabs>
          <w:tab w:val="left" w:pos="3785"/>
        </w:tabs>
        <w:spacing w:before="82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AE5BB59" w14:textId="77777777" w:rsidR="00C670B6" w:rsidRDefault="00C670B6">
      <w:pPr>
        <w:pStyle w:val="GvdeMetni"/>
        <w:spacing w:before="8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C670B6" w14:paraId="2214EFF7" w14:textId="77777777">
        <w:trPr>
          <w:trHeight w:hRule="exact" w:val="233"/>
        </w:trPr>
        <w:tc>
          <w:tcPr>
            <w:tcW w:w="10490" w:type="dxa"/>
            <w:gridSpan w:val="2"/>
            <w:shd w:val="clear" w:color="auto" w:fill="C5D9F0"/>
          </w:tcPr>
          <w:p w14:paraId="4A510AB7" w14:textId="77777777" w:rsidR="00C670B6" w:rsidRDefault="00DC5C5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LASTİK TAMİR KİT</w:t>
            </w:r>
          </w:p>
        </w:tc>
      </w:tr>
      <w:tr w:rsidR="00C670B6" w14:paraId="7A13C9E1" w14:textId="77777777">
        <w:trPr>
          <w:trHeight w:hRule="exact" w:val="236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18469646" w14:textId="77777777" w:rsidR="00C670B6" w:rsidRDefault="00DC5C52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Püskürteç</w:t>
            </w:r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66FFB01A" w14:textId="77777777" w:rsidR="00C670B6" w:rsidRDefault="00DC5C52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6434C747" w14:textId="77777777" w:rsidR="00C670B6" w:rsidRDefault="00000000">
      <w:pPr>
        <w:pStyle w:val="GvdeMetni"/>
        <w:ind w:left="0"/>
        <w:rPr>
          <w:sz w:val="11"/>
        </w:rPr>
      </w:pPr>
      <w:r>
        <w:pict w14:anchorId="197DE6CC">
          <v:group id="_x0000_s2072" style="position:absolute;margin-left:34.55pt;margin-top:8.3pt;width:526.35pt;height:24.15pt;z-index:2584;mso-wrap-distance-left:0;mso-wrap-distance-right:0;mso-position-horizontal-relative:page;mso-position-vertical-relative:text" coordorigin="691,166" coordsize="10527,483">
            <v:rect id="_x0000_s2076" style="position:absolute;left:691;top:166;width:10526;height:230" fillcolor="#006fc0" stroked="f"/>
            <v:rect id="_x0000_s2075" style="position:absolute;left:691;top:466;width:10526;height:182" fillcolor="#c5d9f0" stroked="f"/>
            <v:shape id="_x0000_s2074" type="#_x0000_t202" style="position:absolute;left:691;top:166;width:10527;height:483" filled="f" stroked="f">
              <v:textbox inset="0,0,0,0">
                <w:txbxContent>
                  <w:p w14:paraId="5B9128C7" w14:textId="77777777" w:rsidR="00C670B6" w:rsidRDefault="00C670B6">
                    <w:pPr>
                      <w:spacing w:before="6"/>
                      <w:rPr>
                        <w:sz w:val="25"/>
                      </w:rPr>
                    </w:pPr>
                  </w:p>
                  <w:p w14:paraId="6AD640B5" w14:textId="77777777" w:rsidR="00C670B6" w:rsidRDefault="00DC5C52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Toksisite</w:t>
                    </w:r>
                  </w:p>
                </w:txbxContent>
              </v:textbox>
            </v:shape>
            <v:shape id="_x0000_s2073" type="#_x0000_t202" style="position:absolute;left:691;top:166;width:10527;height:266" filled="f" stroked="f">
              <v:textbox inset="0,0,0,0">
                <w:txbxContent>
                  <w:p w14:paraId="3C4A322A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12: Ekolojik bilgiler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7CDE973" w14:textId="77777777" w:rsidR="00C670B6" w:rsidRDefault="00DC5C52">
      <w:pPr>
        <w:pStyle w:val="GvdeMetni"/>
        <w:tabs>
          <w:tab w:val="left" w:pos="3785"/>
        </w:tabs>
        <w:spacing w:before="27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Ürün, nötrleştirmeden önce sucul organizmalar için tehlike arz</w:t>
      </w:r>
      <w:r>
        <w:rPr>
          <w:spacing w:val="2"/>
        </w:rPr>
        <w:t xml:space="preserve"> </w:t>
      </w:r>
      <w:r>
        <w:t>edebilir.</w:t>
      </w:r>
    </w:p>
    <w:p w14:paraId="1181C7E2" w14:textId="77777777" w:rsidR="00C670B6" w:rsidRDefault="00DC5C52">
      <w:pPr>
        <w:pStyle w:val="GvdeMetni"/>
        <w:tabs>
          <w:tab w:val="left" w:pos="3785"/>
        </w:tabs>
        <w:spacing w:before="60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ADDDA2E" w14:textId="77777777" w:rsidR="00C670B6" w:rsidRDefault="00DC5C52">
      <w:pPr>
        <w:pStyle w:val="GvdeMetni"/>
        <w:tabs>
          <w:tab w:val="left" w:pos="3785"/>
        </w:tabs>
        <w:spacing w:before="60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C07EF93" w14:textId="77777777" w:rsidR="00C670B6" w:rsidRDefault="00C670B6">
      <w:pPr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77EC494" w14:textId="77777777" w:rsidR="00C670B6" w:rsidRDefault="00C670B6">
      <w:pPr>
        <w:pStyle w:val="GvdeMetni"/>
        <w:spacing w:before="4"/>
        <w:ind w:left="0"/>
        <w:rPr>
          <w:sz w:val="5"/>
        </w:rPr>
      </w:pPr>
    </w:p>
    <w:p w14:paraId="25482414" w14:textId="77777777" w:rsidR="00C670B6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AE2C392">
          <v:group id="_x0000_s2068" style="width:535.25pt;height:.5pt;mso-position-horizontal-relative:char;mso-position-vertical-relative:line" coordsize="10705,10">
            <v:line id="_x0000_s2071" style="position:absolute" from="5,5" to="2396,5" strokecolor="#006fc0" strokeweight=".48pt"/>
            <v:line id="_x0000_s2070" style="position:absolute" from="2381,5" to="2391,5" strokecolor="#006fc0" strokeweight=".48pt"/>
            <v:line id="_x0000_s2069" style="position:absolute" from="2391,5" to="10699,5" strokecolor="#006fc0" strokeweight=".48pt"/>
            <w10:anchorlock/>
          </v:group>
        </w:pict>
      </w:r>
    </w:p>
    <w:p w14:paraId="5B9CE396" w14:textId="77777777" w:rsidR="00C670B6" w:rsidRDefault="00DC5C52">
      <w:pPr>
        <w:pStyle w:val="Balk2"/>
        <w:tabs>
          <w:tab w:val="left" w:pos="948"/>
          <w:tab w:val="left" w:pos="10737"/>
        </w:tabs>
        <w:spacing w:before="6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2CD3E6E8" w14:textId="77777777" w:rsidR="00C670B6" w:rsidRDefault="00DC5C52">
      <w:pPr>
        <w:pStyle w:val="GvdeMetni"/>
        <w:spacing w:before="62"/>
        <w:ind w:left="240"/>
      </w:pPr>
      <w:r>
        <w:t>Tamamlayıcı bilgi yok</w:t>
      </w:r>
    </w:p>
    <w:p w14:paraId="584E1DF5" w14:textId="77777777" w:rsidR="00C670B6" w:rsidRDefault="00DC5C52">
      <w:pPr>
        <w:pStyle w:val="Balk2"/>
        <w:tabs>
          <w:tab w:val="left" w:pos="948"/>
          <w:tab w:val="left" w:pos="10737"/>
        </w:tabs>
        <w:spacing w:before="130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47E02B60" w14:textId="77777777" w:rsidR="00C670B6" w:rsidRDefault="00C670B6">
      <w:pPr>
        <w:pStyle w:val="GvdeMetni"/>
        <w:spacing w:before="10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C670B6" w14:paraId="046219E3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7DECE6E0" w14:textId="77777777" w:rsidR="00C670B6" w:rsidRDefault="00DC5C52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LASTİK TAMİR KİT</w:t>
            </w:r>
          </w:p>
        </w:tc>
      </w:tr>
      <w:tr w:rsidR="00C670B6" w14:paraId="7F5E13F8" w14:textId="77777777">
        <w:trPr>
          <w:trHeight w:hRule="exact" w:val="25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4287CC57" w14:textId="77777777" w:rsidR="00C670B6" w:rsidRDefault="00DC5C52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EB70C41" w14:textId="77777777" w:rsidR="00C670B6" w:rsidRDefault="00DC5C52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573102C2" w14:textId="77777777" w:rsidR="00C670B6" w:rsidRDefault="00DC5C52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0E43BB73" w14:textId="77777777" w:rsidR="00C670B6" w:rsidRDefault="00C670B6">
      <w:pPr>
        <w:pStyle w:val="GvdeMetni"/>
        <w:spacing w:before="7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C670B6" w14:paraId="1FBB94A4" w14:textId="77777777">
        <w:trPr>
          <w:trHeight w:hRule="exact" w:val="234"/>
        </w:trPr>
        <w:tc>
          <w:tcPr>
            <w:tcW w:w="10486" w:type="dxa"/>
            <w:gridSpan w:val="2"/>
            <w:shd w:val="clear" w:color="auto" w:fill="C5D9F0"/>
          </w:tcPr>
          <w:p w14:paraId="577ADEA0" w14:textId="77777777" w:rsidR="00C670B6" w:rsidRDefault="00DC5C52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LASTİK TAMİR KİT</w:t>
            </w:r>
          </w:p>
        </w:tc>
      </w:tr>
      <w:tr w:rsidR="00C670B6" w14:paraId="1CD41DB0" w14:textId="77777777">
        <w:trPr>
          <w:trHeight w:hRule="exact" w:val="302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7A421C5C" w14:textId="77777777" w:rsidR="00C670B6" w:rsidRDefault="00DC5C52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5546EBE2" w14:textId="77777777" w:rsidR="00C670B6" w:rsidRDefault="00DC5C52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1083A196" w14:textId="77777777" w:rsidR="00C670B6" w:rsidRDefault="00DC5C52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>PBT ve vPvB değerlendirmesi</w:t>
      </w:r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sonuçları</w:t>
      </w:r>
      <w:r>
        <w:rPr>
          <w:b/>
          <w:color w:val="006FC0"/>
          <w:sz w:val="16"/>
          <w:shd w:val="clear" w:color="auto" w:fill="C5D9F0"/>
        </w:rPr>
        <w:tab/>
      </w:r>
    </w:p>
    <w:p w14:paraId="24DAB742" w14:textId="77777777" w:rsidR="00C670B6" w:rsidRDefault="00DC5C52">
      <w:pPr>
        <w:pStyle w:val="GvdeMetni"/>
        <w:spacing w:before="63"/>
        <w:ind w:left="240"/>
      </w:pPr>
      <w:r>
        <w:t>Tamamlayıcı bilgi yok</w:t>
      </w:r>
    </w:p>
    <w:p w14:paraId="75B5288E" w14:textId="77777777" w:rsidR="00C670B6" w:rsidRDefault="00C670B6">
      <w:pPr>
        <w:pStyle w:val="GvdeMetni"/>
        <w:spacing w:before="2"/>
        <w:ind w:left="0"/>
        <w:rPr>
          <w:sz w:val="14"/>
        </w:rPr>
      </w:pPr>
    </w:p>
    <w:p w14:paraId="41E1B7A9" w14:textId="77777777" w:rsidR="00C670B6" w:rsidRDefault="00DC5C52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0B4FB3C7" w14:textId="77777777" w:rsidR="00C670B6" w:rsidRDefault="00DC5C52">
      <w:pPr>
        <w:pStyle w:val="GvdeMetni"/>
        <w:tabs>
          <w:tab w:val="left" w:pos="3785"/>
        </w:tabs>
        <w:spacing w:before="60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0BB0838E" w14:textId="77777777" w:rsidR="00C670B6" w:rsidRDefault="00DC5C52">
      <w:pPr>
        <w:pStyle w:val="GvdeMetni"/>
        <w:tabs>
          <w:tab w:val="left" w:pos="3785"/>
        </w:tabs>
        <w:spacing w:before="60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0DB3A326" w14:textId="77777777" w:rsidR="00C670B6" w:rsidRDefault="00000000">
      <w:pPr>
        <w:pStyle w:val="GvdeMetni"/>
        <w:spacing w:before="2"/>
        <w:ind w:left="0"/>
        <w:rPr>
          <w:sz w:val="13"/>
        </w:rPr>
      </w:pPr>
      <w:r>
        <w:pict w14:anchorId="6875A369">
          <v:group id="_x0000_s2063" style="position:absolute;margin-left:34.55pt;margin-top:9.55pt;width:526.35pt;height:24.25pt;z-index:2680;mso-wrap-distance-left:0;mso-wrap-distance-right:0;mso-position-horizontal-relative:page" coordorigin="691,191" coordsize="10527,485">
            <v:rect id="_x0000_s2067" style="position:absolute;left:691;top:191;width:10526;height:230" fillcolor="#006fc0" stroked="f"/>
            <v:rect id="_x0000_s2066" style="position:absolute;left:691;top:491;width:10526;height:185" fillcolor="#c5d9f0" stroked="f"/>
            <v:shape id="_x0000_s2065" type="#_x0000_t202" style="position:absolute;left:691;top:191;width:10527;height:485" filled="f" stroked="f">
              <v:textbox inset="0,0,0,0">
                <w:txbxContent>
                  <w:p w14:paraId="3177FD3B" w14:textId="77777777" w:rsidR="00C670B6" w:rsidRDefault="00C670B6">
                    <w:pPr>
                      <w:spacing w:before="6"/>
                      <w:rPr>
                        <w:sz w:val="25"/>
                      </w:rPr>
                    </w:pPr>
                  </w:p>
                  <w:p w14:paraId="633AA00A" w14:textId="77777777" w:rsidR="00C670B6" w:rsidRDefault="00DC5C52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Atık işleme</w:t>
                    </w:r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</w:p>
                </w:txbxContent>
              </v:textbox>
            </v:shape>
            <v:shape id="_x0000_s2064" type="#_x0000_t202" style="position:absolute;left:691;top:191;width:10527;height:266" filled="f" stroked="f">
              <v:textbox inset="0,0,0,0">
                <w:txbxContent>
                  <w:p w14:paraId="2625356B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13: Berteraf etme bilgileri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F86A400" w14:textId="77777777" w:rsidR="00C670B6" w:rsidRDefault="00DC5C52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2B4E5A82" w14:textId="77777777" w:rsidR="00C670B6" w:rsidRDefault="00C670B6">
      <w:pPr>
        <w:pStyle w:val="GvdeMetni"/>
        <w:spacing w:before="4"/>
        <w:ind w:left="0"/>
        <w:rPr>
          <w:sz w:val="15"/>
        </w:rPr>
      </w:pPr>
    </w:p>
    <w:p w14:paraId="77F30424" w14:textId="77777777" w:rsidR="00C670B6" w:rsidRDefault="00DC5C52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40F2CDE4" w14:textId="77777777" w:rsidR="00C670B6" w:rsidRDefault="00DC5C52">
      <w:pPr>
        <w:pStyle w:val="GvdeMetni"/>
        <w:spacing w:before="71" w:after="4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C670B6" w14:paraId="4A90EBC8" w14:textId="77777777">
        <w:trPr>
          <w:trHeight w:hRule="exact" w:val="278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DD18490" w14:textId="77777777" w:rsidR="00C670B6" w:rsidRDefault="00DC5C52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9D74EE6" w14:textId="77777777" w:rsidR="00C670B6" w:rsidRDefault="00DC5C52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3FA8514" w14:textId="77777777" w:rsidR="00C670B6" w:rsidRDefault="00DC5C52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CD01A97" w14:textId="77777777" w:rsidR="00C670B6" w:rsidRDefault="00DC5C52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6991A40" w14:textId="77777777" w:rsidR="00C670B6" w:rsidRDefault="00DC5C52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C670B6" w14:paraId="324FD040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4B22C07" w14:textId="77777777" w:rsidR="00C670B6" w:rsidRDefault="00DC5C5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C670B6" w14:paraId="58DC1E70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F4FA92" w14:textId="77777777" w:rsidR="00C670B6" w:rsidRDefault="00DC5C5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3D8C47" w14:textId="77777777" w:rsidR="00C670B6" w:rsidRDefault="00DC5C5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3B6672" w14:textId="77777777" w:rsidR="00C670B6" w:rsidRDefault="00DC5C5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0D5F769" w14:textId="77777777" w:rsidR="00C670B6" w:rsidRDefault="00DC5C5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81425F" w14:textId="77777777" w:rsidR="00C670B6" w:rsidRDefault="00DC5C5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C670B6" w14:paraId="038E78DB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F888622" w14:textId="77777777" w:rsidR="00C670B6" w:rsidRDefault="00DC5C5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C670B6" w14:paraId="42CF6BF1" w14:textId="77777777">
        <w:trPr>
          <w:trHeight w:hRule="exact" w:val="62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BBF2D5F" w14:textId="77777777" w:rsidR="00C670B6" w:rsidRDefault="00DC5C5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03C57C0" w14:textId="77777777" w:rsidR="00C670B6" w:rsidRDefault="00DC5C5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FF2A1A" w14:textId="77777777" w:rsidR="00C670B6" w:rsidRDefault="00DC5C52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Aerosols, flammable, containing substances in class 8, packing group iii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FF20FC" w14:textId="77777777" w:rsidR="00C670B6" w:rsidRDefault="00DC5C5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EA1087D" w14:textId="77777777" w:rsidR="00C670B6" w:rsidRDefault="00DC5C5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C670B6" w14:paraId="2B6C9762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6CCFCC" w14:textId="77777777" w:rsidR="00C670B6" w:rsidRDefault="00DC5C52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C670B6" w14:paraId="48411163" w14:textId="77777777">
        <w:trPr>
          <w:trHeight w:hRule="exact" w:val="105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FF84F02" w14:textId="77777777" w:rsidR="00C670B6" w:rsidRDefault="00DC5C52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3FBF9B5" w14:textId="77777777" w:rsidR="00C670B6" w:rsidRDefault="00DC5C5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 (8),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4A789DE" w14:textId="77777777" w:rsidR="00C670B6" w:rsidRDefault="00DC5C52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  <w:p w14:paraId="4A60DFE4" w14:textId="77777777" w:rsidR="00C670B6" w:rsidRDefault="00DC5C5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(8)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17A0A4B" w14:textId="77777777" w:rsidR="00C670B6" w:rsidRDefault="00DC5C52">
            <w:pPr>
              <w:pStyle w:val="TableParagraph"/>
              <w:ind w:right="400"/>
              <w:rPr>
                <w:sz w:val="16"/>
              </w:rPr>
            </w:pPr>
            <w:r>
              <w:rPr>
                <w:sz w:val="16"/>
              </w:rPr>
              <w:t>UN 1950 Aerosols, flammable, containing substances in class 8, packing group iii,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1E99844" w14:textId="77777777" w:rsidR="00C670B6" w:rsidRDefault="00DC5C52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39834B50" w14:textId="71B8642B" w:rsidR="00C670B6" w:rsidRDefault="00DC5C5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 (8)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ECFC7F" w14:textId="77777777" w:rsidR="00C670B6" w:rsidRDefault="00DC5C52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2A9F9C6F" w14:textId="6BB01381" w:rsidR="00C670B6" w:rsidRDefault="00DC5C5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</w:t>
            </w:r>
            <w:r w:rsidR="00C77BB1">
              <w:rPr>
                <w:sz w:val="16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670B6" w14:paraId="015C5918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344CC40" w14:textId="77777777" w:rsidR="00C670B6" w:rsidRDefault="00DC5C5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C670B6" w14:paraId="64FC62D6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D296C8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 (8)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FEF55CE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 (8)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BBC729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 (8)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DD4252C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 (8)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EA2C215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 (8)</w:t>
            </w:r>
          </w:p>
        </w:tc>
      </w:tr>
      <w:tr w:rsidR="00C670B6" w14:paraId="3409B652" w14:textId="77777777">
        <w:trPr>
          <w:trHeight w:hRule="exact" w:val="185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168A952" w14:textId="77777777" w:rsidR="00C670B6" w:rsidRDefault="00DC5C52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40AD83A" wp14:editId="2F15DDD2">
                  <wp:extent cx="581657" cy="1162050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34991C" w14:textId="77777777" w:rsidR="00C670B6" w:rsidRDefault="00DC5C52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4EB9654" wp14:editId="0CF31AF1">
                  <wp:extent cx="581025" cy="1162050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E2BDB5" w14:textId="77777777" w:rsidR="00C670B6" w:rsidRDefault="00DC5C52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55D3DEE" wp14:editId="451DBE02">
                  <wp:extent cx="581025" cy="1162050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94B03C" w14:textId="77777777" w:rsidR="00C670B6" w:rsidRDefault="00DC5C52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10F37CF" wp14:editId="5FDCB4F2">
                  <wp:extent cx="581025" cy="1162050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399B5A" w14:textId="77777777" w:rsidR="00C670B6" w:rsidRDefault="00DC5C52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116A352" wp14:editId="4C8460D9">
                  <wp:extent cx="581657" cy="116205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0B6" w14:paraId="7E291E29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3A438EF" w14:textId="77777777" w:rsidR="00C670B6" w:rsidRDefault="00DC5C52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C670B6" w14:paraId="347D40B7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76F61F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CCB40B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23C6FE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95AC35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FC2DFF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C670B6" w14:paraId="61906B24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4288558" w14:textId="77777777" w:rsidR="00C670B6" w:rsidRDefault="00DC5C52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C670B6" w14:paraId="71370855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6B2CAD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9DD891" w14:textId="77777777" w:rsidR="00C670B6" w:rsidRDefault="00DC5C52">
            <w:pPr>
              <w:pStyle w:val="TableParagraph"/>
              <w:spacing w:before="1" w:line="182" w:lineRule="exact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 Denizi </w:t>
            </w:r>
            <w:proofErr w:type="gramStart"/>
            <w:r>
              <w:rPr>
                <w:sz w:val="16"/>
              </w:rPr>
              <w:t>kirletici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8A05EB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120102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BD6E24" w14:textId="77777777" w:rsidR="00C670B6" w:rsidRDefault="00DC5C5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</w:tr>
      <w:tr w:rsidR="00C670B6" w14:paraId="40EB7B84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4799FD" w14:textId="77777777" w:rsidR="00C670B6" w:rsidRDefault="00DC5C52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24EE536B" w14:textId="77777777" w:rsidR="00C670B6" w:rsidRDefault="00C670B6">
      <w:pPr>
        <w:pStyle w:val="GvdeMetni"/>
        <w:spacing w:before="6"/>
        <w:ind w:left="0"/>
        <w:rPr>
          <w:sz w:val="15"/>
        </w:rPr>
      </w:pPr>
    </w:p>
    <w:p w14:paraId="6602E8E4" w14:textId="77777777" w:rsidR="00C670B6" w:rsidRDefault="00DC5C52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18AD5570" w14:textId="77777777" w:rsidR="00C670B6" w:rsidRDefault="00C670B6">
      <w:pPr>
        <w:pStyle w:val="GvdeMetni"/>
        <w:spacing w:before="5"/>
        <w:ind w:left="0"/>
        <w:rPr>
          <w:b/>
          <w:sz w:val="15"/>
        </w:rPr>
      </w:pPr>
    </w:p>
    <w:p w14:paraId="4CB35EA9" w14:textId="77777777" w:rsidR="00C670B6" w:rsidRDefault="00DC5C52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>- Karayolu Taşımacılığı</w:t>
      </w:r>
    </w:p>
    <w:p w14:paraId="18436359" w14:textId="77777777" w:rsidR="00C670B6" w:rsidRDefault="00DC5C52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5"/>
        </w:rPr>
        <w:t xml:space="preserve"> </w:t>
      </w:r>
      <w:r>
        <w:t>5FC</w:t>
      </w:r>
    </w:p>
    <w:p w14:paraId="6C46FAA9" w14:textId="77777777" w:rsidR="00C670B6" w:rsidRDefault="00DC5C52">
      <w:pPr>
        <w:pStyle w:val="GvdeMetni"/>
        <w:tabs>
          <w:tab w:val="left" w:pos="3785"/>
        </w:tabs>
        <w:spacing w:before="61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7A0B2179" w14:textId="77777777" w:rsidR="00C670B6" w:rsidRDefault="00DC5C52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810175F" w14:textId="77777777" w:rsidR="00C670B6" w:rsidRDefault="00DC5C52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3C5D4717" w14:textId="77777777" w:rsidR="00C670B6" w:rsidRDefault="00C670B6">
      <w:pPr>
        <w:sectPr w:rsidR="00C670B6" w:rsidSect="00B00CAD">
          <w:headerReference w:type="default" r:id="rId22"/>
          <w:pgSz w:w="11910" w:h="16840"/>
          <w:pgMar w:top="1940" w:right="500" w:bottom="940" w:left="480" w:header="714" w:footer="743" w:gutter="0"/>
          <w:cols w:space="708"/>
        </w:sectPr>
      </w:pPr>
    </w:p>
    <w:p w14:paraId="617D244E" w14:textId="77777777" w:rsidR="00C670B6" w:rsidRDefault="00C670B6">
      <w:pPr>
        <w:pStyle w:val="GvdeMetni"/>
        <w:spacing w:before="4"/>
        <w:ind w:left="0"/>
        <w:rPr>
          <w:sz w:val="5"/>
        </w:rPr>
      </w:pPr>
    </w:p>
    <w:p w14:paraId="18E6B435" w14:textId="77777777" w:rsidR="00C670B6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249BE736">
          <v:group id="_x0000_s2059" style="width:535.25pt;height:.5pt;mso-position-horizontal-relative:char;mso-position-vertical-relative:line" coordsize="10705,10">
            <v:line id="_x0000_s2062" style="position:absolute" from="5,5" to="2396,5" strokecolor="#006fc0" strokeweight=".48pt"/>
            <v:line id="_x0000_s2061" style="position:absolute" from="2381,5" to="2391,5" strokecolor="#006fc0" strokeweight=".48pt"/>
            <v:line id="_x0000_s2060" style="position:absolute" from="2391,5" to="10699,5" strokecolor="#006fc0" strokeweight=".48pt"/>
            <w10:anchorlock/>
          </v:group>
        </w:pict>
      </w:r>
    </w:p>
    <w:p w14:paraId="659C0FFF" w14:textId="77777777" w:rsidR="00C670B6" w:rsidRDefault="00DC5C52">
      <w:pPr>
        <w:pStyle w:val="GvdeMetni"/>
        <w:tabs>
          <w:tab w:val="left" w:pos="3785"/>
        </w:tabs>
        <w:spacing w:before="70" w:line="316" w:lineRule="auto"/>
        <w:ind w:right="5909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>LP200 Ambalaja ilişkin özel</w:t>
      </w:r>
      <w:r>
        <w:rPr>
          <w:spacing w:val="-8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>RR6, L2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2F1E9310" w14:textId="77777777" w:rsidR="00C670B6" w:rsidRDefault="00DC5C52">
      <w:pPr>
        <w:pStyle w:val="GvdeMetni"/>
        <w:tabs>
          <w:tab w:val="left" w:pos="3785"/>
        </w:tabs>
        <w:spacing w:before="3" w:line="319" w:lineRule="auto"/>
        <w:ind w:right="6694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1 Ulaşıma ilişkin özel hükümler -</w:t>
      </w:r>
      <w:r>
        <w:rPr>
          <w:spacing w:val="-11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42FC9618" w14:textId="77777777" w:rsidR="00C670B6" w:rsidRDefault="00C670B6">
      <w:pPr>
        <w:spacing w:line="319" w:lineRule="auto"/>
        <w:sectPr w:rsidR="00C670B6" w:rsidSect="00B00CAD">
          <w:pgSz w:w="11910" w:h="16840"/>
          <w:pgMar w:top="1940" w:right="500" w:bottom="940" w:left="480" w:header="714" w:footer="743" w:gutter="0"/>
          <w:cols w:space="708"/>
        </w:sectPr>
      </w:pPr>
    </w:p>
    <w:p w14:paraId="6F16E2EB" w14:textId="77777777" w:rsidR="00C670B6" w:rsidRDefault="00DC5C52">
      <w:pPr>
        <w:pStyle w:val="GvdeMetni"/>
        <w:ind w:right="-18"/>
      </w:pPr>
      <w:r>
        <w:t>Taşıma için özel hükümler - Yükleme, boşaltma ve elleçleme (ADR)</w:t>
      </w:r>
    </w:p>
    <w:p w14:paraId="5C0C4728" w14:textId="77777777" w:rsidR="00C670B6" w:rsidRDefault="00DC5C52">
      <w:pPr>
        <w:pStyle w:val="GvdeMetni"/>
        <w:spacing w:line="183" w:lineRule="exact"/>
        <w:ind w:left="147"/>
      </w:pPr>
      <w:r>
        <w:br w:type="column"/>
      </w:r>
      <w:r>
        <w:t>:   CV9, CV12</w:t>
      </w:r>
    </w:p>
    <w:p w14:paraId="5E12B80D" w14:textId="77777777" w:rsidR="00C670B6" w:rsidRDefault="00C670B6">
      <w:pPr>
        <w:spacing w:line="183" w:lineRule="exact"/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0F2BA17E" w14:textId="77777777" w:rsidR="00C670B6" w:rsidRDefault="00DC5C52">
      <w:pPr>
        <w:pStyle w:val="GvdeMetni"/>
        <w:tabs>
          <w:tab w:val="left" w:pos="3785"/>
        </w:tabs>
        <w:spacing w:before="59" w:line="319" w:lineRule="auto"/>
        <w:ind w:right="6782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 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17DF1F4A" w14:textId="77777777" w:rsidR="00C670B6" w:rsidRDefault="00DC5C52">
      <w:pPr>
        <w:pStyle w:val="Balk2"/>
        <w:spacing w:before="119"/>
        <w:ind w:left="235"/>
      </w:pPr>
      <w:r>
        <w:rPr>
          <w:color w:val="006FC0"/>
        </w:rPr>
        <w:t>- Deniz taşımacılığı</w:t>
      </w:r>
    </w:p>
    <w:p w14:paraId="65C01C6B" w14:textId="77777777" w:rsidR="00C670B6" w:rsidRDefault="00DC5C52">
      <w:pPr>
        <w:pStyle w:val="GvdeMetni"/>
        <w:tabs>
          <w:tab w:val="left" w:pos="3785"/>
        </w:tabs>
        <w:spacing w:before="61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>:  63, 190, 277, 327, 344, 381,</w:t>
      </w:r>
      <w:r>
        <w:rPr>
          <w:spacing w:val="17"/>
        </w:rPr>
        <w:t xml:space="preserve"> </w:t>
      </w:r>
      <w:r>
        <w:t>959</w:t>
      </w:r>
    </w:p>
    <w:p w14:paraId="160F1A1A" w14:textId="77777777" w:rsidR="00C670B6" w:rsidRDefault="00DC5C52">
      <w:pPr>
        <w:pStyle w:val="GvdeMetni"/>
        <w:tabs>
          <w:tab w:val="left" w:pos="3785"/>
        </w:tabs>
        <w:spacing w:before="60" w:line="316" w:lineRule="auto"/>
        <w:ind w:right="6053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>LP200 Ambalaja ilişkin özel</w:t>
      </w:r>
      <w:r>
        <w:rPr>
          <w:spacing w:val="-7"/>
        </w:rPr>
        <w:t xml:space="preserve"> </w:t>
      </w:r>
      <w:r>
        <w:t>hükümler</w:t>
      </w:r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>L2 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F-D</w:t>
      </w:r>
    </w:p>
    <w:p w14:paraId="5C691A21" w14:textId="77777777" w:rsidR="00C670B6" w:rsidRDefault="00DC5C52">
      <w:pPr>
        <w:pStyle w:val="GvdeMetni"/>
        <w:tabs>
          <w:tab w:val="left" w:pos="3785"/>
        </w:tabs>
        <w:spacing w:before="3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S-U</w:t>
      </w:r>
    </w:p>
    <w:p w14:paraId="471C5727" w14:textId="77777777" w:rsidR="00C670B6" w:rsidRDefault="00DC5C52">
      <w:pPr>
        <w:pStyle w:val="GvdeMetni"/>
        <w:tabs>
          <w:tab w:val="left" w:pos="3785"/>
        </w:tabs>
        <w:spacing w:before="60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Yok</w:t>
      </w:r>
    </w:p>
    <w:p w14:paraId="254853FA" w14:textId="77777777" w:rsidR="00C670B6" w:rsidRDefault="00DC5C52">
      <w:pPr>
        <w:pStyle w:val="GvdeMetni"/>
        <w:tabs>
          <w:tab w:val="left" w:pos="3785"/>
        </w:tabs>
        <w:spacing w:before="58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62CA6B5F" w14:textId="77777777" w:rsidR="00C670B6" w:rsidRDefault="00DC5C52">
      <w:pPr>
        <w:pStyle w:val="GvdeMetni"/>
        <w:tabs>
          <w:tab w:val="left" w:pos="3785"/>
        </w:tabs>
        <w:spacing w:before="61"/>
      </w:pPr>
      <w:r>
        <w:t>Segregasyon</w:t>
      </w:r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0A85F548" w14:textId="77777777" w:rsidR="00C670B6" w:rsidRDefault="00C670B6">
      <w:pPr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01F6F7F" w14:textId="77777777" w:rsidR="00C670B6" w:rsidRDefault="00C670B6">
      <w:pPr>
        <w:pStyle w:val="GvdeMetni"/>
        <w:spacing w:before="5"/>
        <w:ind w:left="0"/>
        <w:rPr>
          <w:sz w:val="15"/>
        </w:rPr>
      </w:pPr>
    </w:p>
    <w:p w14:paraId="610538A5" w14:textId="77777777" w:rsidR="00C670B6" w:rsidRDefault="00DC5C52">
      <w:pPr>
        <w:pStyle w:val="Balk2"/>
        <w:spacing w:before="1"/>
        <w:ind w:left="235"/>
      </w:pPr>
      <w:r>
        <w:rPr>
          <w:color w:val="006FC0"/>
        </w:rPr>
        <w:t>- Hava taşımacılığı</w:t>
      </w:r>
    </w:p>
    <w:p w14:paraId="205B0628" w14:textId="77777777" w:rsidR="00C670B6" w:rsidRDefault="00DC5C52">
      <w:pPr>
        <w:pStyle w:val="GvdeMetni"/>
        <w:spacing w:before="61"/>
        <w:ind w:right="-15"/>
      </w:pPr>
      <w:r>
        <w:t>Yolcu uçağı ve kargo uçağı için istisnai miktarlar (IATA)</w:t>
      </w:r>
    </w:p>
    <w:p w14:paraId="5F07FBCE" w14:textId="77777777" w:rsidR="00C670B6" w:rsidRDefault="00DC5C52">
      <w:pPr>
        <w:pStyle w:val="GvdeMetni"/>
        <w:spacing w:before="61"/>
        <w:ind w:right="500"/>
      </w:pPr>
      <w:r>
        <w:t>Yolcu uçağı ve kargo uçağı sınırlı tutulan miktarlar (IATA)</w:t>
      </w:r>
    </w:p>
    <w:p w14:paraId="5053EE6B" w14:textId="77777777" w:rsidR="00C670B6" w:rsidRDefault="00DC5C52">
      <w:pPr>
        <w:pStyle w:val="GvdeMetni"/>
        <w:spacing w:before="61"/>
      </w:pPr>
      <w:r>
        <w:t>Yolcu uçağı ve kargo uçağı sınırlı tutulan miktarlar için, maksimum net ağırlık (IATA)</w:t>
      </w:r>
    </w:p>
    <w:p w14:paraId="3EEE5DE1" w14:textId="77777777" w:rsidR="00C670B6" w:rsidRDefault="00DC5C52">
      <w:pPr>
        <w:pStyle w:val="GvdeMetni"/>
        <w:spacing w:before="58"/>
        <w:ind w:right="118"/>
      </w:pPr>
      <w:r>
        <w:t>Yolcu uçağı ve kargo uçağı ambalaj talimatları (IATA)</w:t>
      </w:r>
    </w:p>
    <w:p w14:paraId="599466DD" w14:textId="77777777" w:rsidR="00C670B6" w:rsidRDefault="00DC5C52">
      <w:pPr>
        <w:pStyle w:val="GvdeMetni"/>
        <w:spacing w:before="60"/>
        <w:ind w:right="47"/>
      </w:pPr>
      <w:r>
        <w:t>Yolcu uçağı ve kargo uçağı için, maksimum net ağırlık (IATA)</w:t>
      </w:r>
    </w:p>
    <w:p w14:paraId="2D3B1C3B" w14:textId="77777777" w:rsidR="00C670B6" w:rsidRDefault="00DC5C52">
      <w:pPr>
        <w:pStyle w:val="GvdeMetni"/>
        <w:spacing w:before="60"/>
        <w:ind w:right="225"/>
      </w:pPr>
      <w:r>
        <w:t>Ambalajlama talimatları, yalnızca kargo uçak taşımacılığı (IATA)</w:t>
      </w:r>
    </w:p>
    <w:p w14:paraId="4FB6C525" w14:textId="77777777" w:rsidR="00C670B6" w:rsidRDefault="00DC5C52">
      <w:pPr>
        <w:pStyle w:val="GvdeMetni"/>
        <w:spacing w:before="58"/>
        <w:ind w:right="367"/>
      </w:pPr>
      <w:r>
        <w:t>Maksimum net miktar, yalnızca kargo uçak taşımacılığı (IATA)</w:t>
      </w:r>
    </w:p>
    <w:p w14:paraId="31B601BF" w14:textId="77777777" w:rsidR="00C670B6" w:rsidRDefault="00DC5C52">
      <w:pPr>
        <w:pStyle w:val="GvdeMetni"/>
        <w:ind w:left="0"/>
        <w:rPr>
          <w:sz w:val="18"/>
        </w:rPr>
      </w:pPr>
      <w:r>
        <w:br w:type="column"/>
      </w:r>
    </w:p>
    <w:p w14:paraId="2E6DC60B" w14:textId="77777777" w:rsidR="00C670B6" w:rsidRDefault="00C670B6">
      <w:pPr>
        <w:pStyle w:val="GvdeMetni"/>
        <w:spacing w:before="9"/>
        <w:ind w:left="0"/>
        <w:rPr>
          <w:sz w:val="18"/>
        </w:rPr>
      </w:pPr>
    </w:p>
    <w:p w14:paraId="44535CAD" w14:textId="77777777" w:rsidR="00C670B6" w:rsidRDefault="00DC5C52">
      <w:pPr>
        <w:pStyle w:val="GvdeMetni"/>
        <w:ind w:left="100"/>
      </w:pPr>
      <w:r>
        <w:t>:  E0</w:t>
      </w:r>
    </w:p>
    <w:p w14:paraId="4D173A07" w14:textId="77777777" w:rsidR="00C670B6" w:rsidRDefault="00C670B6">
      <w:pPr>
        <w:pStyle w:val="GvdeMetni"/>
        <w:spacing w:before="3"/>
        <w:ind w:left="0"/>
        <w:rPr>
          <w:sz w:val="21"/>
        </w:rPr>
      </w:pPr>
    </w:p>
    <w:p w14:paraId="0F1A0EF0" w14:textId="77777777" w:rsidR="00C670B6" w:rsidRDefault="00DC5C52">
      <w:pPr>
        <w:pStyle w:val="GvdeMetni"/>
        <w:spacing w:before="1"/>
        <w:ind w:left="100"/>
      </w:pPr>
      <w:r>
        <w:t>:  Y203</w:t>
      </w:r>
    </w:p>
    <w:p w14:paraId="75BBD258" w14:textId="77777777" w:rsidR="00C670B6" w:rsidRDefault="00C670B6">
      <w:pPr>
        <w:pStyle w:val="GvdeMetni"/>
        <w:spacing w:before="2"/>
        <w:ind w:left="0"/>
        <w:rPr>
          <w:sz w:val="21"/>
        </w:rPr>
      </w:pPr>
    </w:p>
    <w:p w14:paraId="41816CE9" w14:textId="77777777" w:rsidR="00C670B6" w:rsidRDefault="00DC5C52">
      <w:pPr>
        <w:pStyle w:val="GvdeMetni"/>
        <w:ind w:left="100"/>
      </w:pPr>
      <w:r>
        <w:t>:  30kgG</w:t>
      </w:r>
    </w:p>
    <w:p w14:paraId="1D3BF2B3" w14:textId="77777777" w:rsidR="00C670B6" w:rsidRDefault="00C670B6">
      <w:pPr>
        <w:pStyle w:val="GvdeMetni"/>
        <w:spacing w:before="1"/>
        <w:ind w:left="0"/>
        <w:rPr>
          <w:sz w:val="21"/>
        </w:rPr>
      </w:pPr>
    </w:p>
    <w:p w14:paraId="1FDA7E84" w14:textId="77777777" w:rsidR="00C670B6" w:rsidRDefault="00DC5C52">
      <w:pPr>
        <w:pStyle w:val="GvdeMetni"/>
        <w:ind w:left="100"/>
      </w:pPr>
      <w:r>
        <w:t>:  203</w:t>
      </w:r>
    </w:p>
    <w:p w14:paraId="1C345E5B" w14:textId="77777777" w:rsidR="00C670B6" w:rsidRDefault="00C670B6">
      <w:pPr>
        <w:pStyle w:val="GvdeMetni"/>
        <w:spacing w:before="3"/>
        <w:ind w:left="0"/>
        <w:rPr>
          <w:sz w:val="21"/>
        </w:rPr>
      </w:pPr>
    </w:p>
    <w:p w14:paraId="201478B7" w14:textId="77777777" w:rsidR="00C670B6" w:rsidRDefault="00DC5C52">
      <w:pPr>
        <w:pStyle w:val="GvdeMetni"/>
        <w:ind w:left="100"/>
      </w:pPr>
      <w:r>
        <w:t>:  75kg</w:t>
      </w:r>
    </w:p>
    <w:p w14:paraId="4C67CC09" w14:textId="77777777" w:rsidR="00C670B6" w:rsidRDefault="00C670B6">
      <w:pPr>
        <w:pStyle w:val="GvdeMetni"/>
        <w:spacing w:before="1"/>
        <w:ind w:left="0"/>
        <w:rPr>
          <w:sz w:val="21"/>
        </w:rPr>
      </w:pPr>
    </w:p>
    <w:p w14:paraId="450B6104" w14:textId="77777777" w:rsidR="00C670B6" w:rsidRDefault="00DC5C52">
      <w:pPr>
        <w:pStyle w:val="GvdeMetni"/>
        <w:ind w:left="100"/>
      </w:pPr>
      <w:r>
        <w:t>:  203</w:t>
      </w:r>
    </w:p>
    <w:p w14:paraId="6095B7EF" w14:textId="77777777" w:rsidR="00C670B6" w:rsidRDefault="00C670B6">
      <w:pPr>
        <w:pStyle w:val="GvdeMetni"/>
        <w:spacing w:before="1"/>
        <w:ind w:left="0"/>
        <w:rPr>
          <w:sz w:val="21"/>
        </w:rPr>
      </w:pPr>
    </w:p>
    <w:p w14:paraId="6ABE31B9" w14:textId="77777777" w:rsidR="00C670B6" w:rsidRDefault="00DC5C52">
      <w:pPr>
        <w:pStyle w:val="GvdeMetni"/>
        <w:ind w:left="100"/>
      </w:pPr>
      <w:r>
        <w:t>:  150kg</w:t>
      </w:r>
    </w:p>
    <w:p w14:paraId="1D86879C" w14:textId="77777777" w:rsidR="00C670B6" w:rsidRDefault="00C670B6">
      <w:pPr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4D0D39BF" w14:textId="77777777" w:rsidR="00C670B6" w:rsidRDefault="00DC5C52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0F6D3892" w14:textId="77777777" w:rsidR="00C670B6" w:rsidRPr="00045522" w:rsidRDefault="00DC5C52">
      <w:pPr>
        <w:pStyle w:val="GvdeMetni"/>
        <w:tabs>
          <w:tab w:val="left" w:pos="3785"/>
        </w:tabs>
        <w:spacing w:before="58"/>
        <w:rPr>
          <w:lang w:val="de-LU"/>
        </w:rPr>
      </w:pPr>
      <w:r w:rsidRPr="00045522">
        <w:rPr>
          <w:lang w:val="de-LU"/>
        </w:rPr>
        <w:t>ERG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kodu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(IATA)</w:t>
      </w:r>
      <w:r w:rsidRPr="00045522">
        <w:rPr>
          <w:lang w:val="de-LU"/>
        </w:rPr>
        <w:tab/>
        <w:t xml:space="preserve">: </w:t>
      </w:r>
      <w:r w:rsidRPr="00045522">
        <w:rPr>
          <w:spacing w:val="23"/>
          <w:lang w:val="de-LU"/>
        </w:rPr>
        <w:t xml:space="preserve"> </w:t>
      </w:r>
      <w:r w:rsidRPr="00045522">
        <w:rPr>
          <w:lang w:val="de-LU"/>
        </w:rPr>
        <w:t>10C</w:t>
      </w:r>
    </w:p>
    <w:p w14:paraId="6C1FE6E5" w14:textId="77777777" w:rsidR="00C670B6" w:rsidRPr="00045522" w:rsidRDefault="00C670B6">
      <w:pPr>
        <w:pStyle w:val="GvdeMetni"/>
        <w:spacing w:before="6"/>
        <w:ind w:left="0"/>
        <w:rPr>
          <w:sz w:val="15"/>
          <w:lang w:val="de-LU"/>
        </w:rPr>
      </w:pPr>
    </w:p>
    <w:p w14:paraId="1EE9BF54" w14:textId="77777777" w:rsidR="00C670B6" w:rsidRPr="00045522" w:rsidRDefault="00DC5C52">
      <w:pPr>
        <w:pStyle w:val="Balk2"/>
        <w:ind w:left="235"/>
        <w:rPr>
          <w:lang w:val="de-LU"/>
        </w:rPr>
      </w:pPr>
      <w:r w:rsidRPr="00045522">
        <w:rPr>
          <w:color w:val="006FC0"/>
          <w:lang w:val="de-LU"/>
        </w:rPr>
        <w:t>- İç sularda gemi nakliyesi</w:t>
      </w:r>
    </w:p>
    <w:p w14:paraId="085DAECB" w14:textId="77777777" w:rsidR="00C670B6" w:rsidRPr="00045522" w:rsidRDefault="00DC5C52">
      <w:pPr>
        <w:pStyle w:val="GvdeMetni"/>
        <w:tabs>
          <w:tab w:val="left" w:pos="3785"/>
        </w:tabs>
        <w:spacing w:before="63"/>
        <w:rPr>
          <w:lang w:val="de-LU"/>
        </w:rPr>
      </w:pPr>
      <w:r w:rsidRPr="00045522">
        <w:rPr>
          <w:lang w:val="de-LU"/>
        </w:rPr>
        <w:t>Sınıflandırma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kodu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(ADN)</w:t>
      </w:r>
      <w:r w:rsidRPr="00045522">
        <w:rPr>
          <w:lang w:val="de-LU"/>
        </w:rPr>
        <w:tab/>
        <w:t xml:space="preserve">: </w:t>
      </w:r>
      <w:r w:rsidRPr="00045522">
        <w:rPr>
          <w:spacing w:val="25"/>
          <w:lang w:val="de-LU"/>
        </w:rPr>
        <w:t xml:space="preserve"> </w:t>
      </w:r>
      <w:r w:rsidRPr="00045522">
        <w:rPr>
          <w:lang w:val="de-LU"/>
        </w:rPr>
        <w:t>5FC</w:t>
      </w:r>
    </w:p>
    <w:p w14:paraId="0D075AD8" w14:textId="77777777" w:rsidR="00C670B6" w:rsidRPr="00045522" w:rsidRDefault="00DC5C52">
      <w:pPr>
        <w:pStyle w:val="GvdeMetni"/>
        <w:tabs>
          <w:tab w:val="left" w:pos="3785"/>
        </w:tabs>
        <w:spacing w:before="59"/>
        <w:rPr>
          <w:lang w:val="de-LU"/>
        </w:rPr>
      </w:pPr>
      <w:r w:rsidRPr="00045522">
        <w:rPr>
          <w:lang w:val="de-LU"/>
        </w:rPr>
        <w:t>Özel hükümler</w:t>
      </w:r>
      <w:r w:rsidRPr="00045522">
        <w:rPr>
          <w:spacing w:val="-4"/>
          <w:lang w:val="de-LU"/>
        </w:rPr>
        <w:t xml:space="preserve"> </w:t>
      </w:r>
      <w:r w:rsidRPr="00045522">
        <w:rPr>
          <w:lang w:val="de-LU"/>
        </w:rPr>
        <w:t>(ADN)</w:t>
      </w:r>
      <w:r w:rsidRPr="00045522">
        <w:rPr>
          <w:lang w:val="de-LU"/>
        </w:rPr>
        <w:tab/>
        <w:t>:  190, 327, 344,</w:t>
      </w:r>
      <w:r w:rsidRPr="00045522">
        <w:rPr>
          <w:spacing w:val="19"/>
          <w:lang w:val="de-LU"/>
        </w:rPr>
        <w:t xml:space="preserve"> </w:t>
      </w:r>
      <w:r w:rsidRPr="00045522">
        <w:rPr>
          <w:lang w:val="de-LU"/>
        </w:rPr>
        <w:t>625</w:t>
      </w:r>
    </w:p>
    <w:p w14:paraId="6E34D3AD" w14:textId="77777777" w:rsidR="00C670B6" w:rsidRPr="00045522" w:rsidRDefault="00DC5C52">
      <w:pPr>
        <w:pStyle w:val="GvdeMetni"/>
        <w:tabs>
          <w:tab w:val="left" w:pos="3785"/>
        </w:tabs>
        <w:spacing w:before="61"/>
        <w:rPr>
          <w:lang w:val="de-LU"/>
        </w:rPr>
      </w:pPr>
      <w:r w:rsidRPr="00045522">
        <w:rPr>
          <w:lang w:val="de-LU"/>
        </w:rPr>
        <w:t>Sınırlı miktar</w:t>
      </w:r>
      <w:r w:rsidRPr="00045522">
        <w:rPr>
          <w:spacing w:val="-6"/>
          <w:lang w:val="de-LU"/>
        </w:rPr>
        <w:t xml:space="preserve"> </w:t>
      </w:r>
      <w:r w:rsidRPr="00045522">
        <w:rPr>
          <w:lang w:val="de-LU"/>
        </w:rPr>
        <w:t>değerleri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(ADN)</w:t>
      </w:r>
      <w:r w:rsidRPr="00045522">
        <w:rPr>
          <w:lang w:val="de-LU"/>
        </w:rPr>
        <w:tab/>
        <w:t>:   1</w:t>
      </w:r>
      <w:r w:rsidRPr="00045522">
        <w:rPr>
          <w:spacing w:val="-19"/>
          <w:lang w:val="de-LU"/>
        </w:rPr>
        <w:t xml:space="preserve"> </w:t>
      </w:r>
      <w:r w:rsidRPr="00045522">
        <w:rPr>
          <w:lang w:val="de-LU"/>
        </w:rPr>
        <w:t>L</w:t>
      </w:r>
    </w:p>
    <w:p w14:paraId="7BA9916D" w14:textId="77777777" w:rsidR="00C670B6" w:rsidRPr="00045522" w:rsidRDefault="00DC5C52">
      <w:pPr>
        <w:pStyle w:val="GvdeMetni"/>
        <w:tabs>
          <w:tab w:val="left" w:pos="3785"/>
        </w:tabs>
        <w:spacing w:before="61"/>
        <w:rPr>
          <w:lang w:val="de-LU"/>
        </w:rPr>
      </w:pPr>
      <w:r w:rsidRPr="00045522">
        <w:rPr>
          <w:lang w:val="de-LU"/>
        </w:rPr>
        <w:t>İstisnai</w:t>
      </w:r>
      <w:r w:rsidRPr="00045522">
        <w:rPr>
          <w:spacing w:val="-5"/>
          <w:lang w:val="de-LU"/>
        </w:rPr>
        <w:t xml:space="preserve"> </w:t>
      </w:r>
      <w:r w:rsidRPr="00045522">
        <w:rPr>
          <w:lang w:val="de-LU"/>
        </w:rPr>
        <w:t>miktar</w:t>
      </w:r>
      <w:r w:rsidRPr="00045522">
        <w:rPr>
          <w:spacing w:val="-1"/>
          <w:lang w:val="de-LU"/>
        </w:rPr>
        <w:t xml:space="preserve"> </w:t>
      </w:r>
      <w:r w:rsidRPr="00045522">
        <w:rPr>
          <w:lang w:val="de-LU"/>
        </w:rPr>
        <w:t>(ADN)</w:t>
      </w:r>
      <w:r w:rsidRPr="00045522">
        <w:rPr>
          <w:lang w:val="de-LU"/>
        </w:rPr>
        <w:tab/>
        <w:t xml:space="preserve">: </w:t>
      </w:r>
      <w:r w:rsidRPr="00045522">
        <w:rPr>
          <w:spacing w:val="25"/>
          <w:lang w:val="de-LU"/>
        </w:rPr>
        <w:t xml:space="preserve"> </w:t>
      </w:r>
      <w:r w:rsidRPr="00045522">
        <w:rPr>
          <w:lang w:val="de-LU"/>
        </w:rPr>
        <w:t>E0</w:t>
      </w:r>
    </w:p>
    <w:p w14:paraId="333CECEC" w14:textId="77777777" w:rsidR="00C670B6" w:rsidRDefault="00DC5C52">
      <w:pPr>
        <w:pStyle w:val="GvdeMetni"/>
        <w:tabs>
          <w:tab w:val="left" w:pos="3785"/>
        </w:tabs>
        <w:spacing w:before="58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 PP, EP, EX,</w:t>
      </w:r>
      <w:r>
        <w:rPr>
          <w:spacing w:val="-26"/>
        </w:rPr>
        <w:t xml:space="preserve"> </w:t>
      </w:r>
      <w:r>
        <w:t>A</w:t>
      </w:r>
    </w:p>
    <w:p w14:paraId="4359E9FC" w14:textId="77777777" w:rsidR="00C670B6" w:rsidRDefault="00DC5C52">
      <w:pPr>
        <w:pStyle w:val="GvdeMetni"/>
        <w:tabs>
          <w:tab w:val="left" w:pos="3785"/>
        </w:tabs>
        <w:spacing w:before="60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6B7230A0" w14:textId="77777777" w:rsidR="00C670B6" w:rsidRDefault="00DC5C52">
      <w:pPr>
        <w:pStyle w:val="GvdeMetni"/>
        <w:tabs>
          <w:tab w:val="left" w:pos="3785"/>
        </w:tabs>
        <w:spacing w:before="60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16C0604A" w14:textId="77777777" w:rsidR="00C670B6" w:rsidRDefault="00C670B6">
      <w:pPr>
        <w:pStyle w:val="GvdeMetni"/>
        <w:spacing w:before="3"/>
        <w:ind w:left="0"/>
        <w:rPr>
          <w:sz w:val="15"/>
        </w:rPr>
      </w:pPr>
    </w:p>
    <w:p w14:paraId="6D3ABB97" w14:textId="77777777" w:rsidR="00C670B6" w:rsidRDefault="00DC5C52">
      <w:pPr>
        <w:pStyle w:val="Balk2"/>
        <w:ind w:left="235"/>
      </w:pPr>
      <w:r>
        <w:rPr>
          <w:color w:val="006FC0"/>
        </w:rPr>
        <w:t>- Demiryolu taşımacılığı</w:t>
      </w:r>
    </w:p>
    <w:p w14:paraId="013B7F5A" w14:textId="77777777" w:rsidR="00C670B6" w:rsidRDefault="00DC5C52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5FC</w:t>
      </w:r>
    </w:p>
    <w:p w14:paraId="62915DF5" w14:textId="77777777" w:rsidR="00C670B6" w:rsidRDefault="00DC5C52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7DCE7E08" w14:textId="77777777" w:rsidR="00C670B6" w:rsidRDefault="00DC5C52">
      <w:pPr>
        <w:pStyle w:val="GvdeMetni"/>
        <w:tabs>
          <w:tab w:val="left" w:pos="3785"/>
        </w:tabs>
        <w:spacing w:before="58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75C5F223" w14:textId="77777777" w:rsidR="00C670B6" w:rsidRDefault="00DC5C52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45E72505" w14:textId="77777777" w:rsidR="00C670B6" w:rsidRDefault="00DC5C52">
      <w:pPr>
        <w:pStyle w:val="GvdeMetni"/>
        <w:tabs>
          <w:tab w:val="left" w:pos="3785"/>
        </w:tabs>
        <w:spacing w:before="61"/>
      </w:pPr>
      <w:r>
        <w:t>Ambalaj</w:t>
      </w:r>
      <w:r>
        <w:rPr>
          <w:spacing w:val="-2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LP200</w:t>
      </w:r>
    </w:p>
    <w:p w14:paraId="4F8417D8" w14:textId="77777777" w:rsidR="00C670B6" w:rsidRDefault="00DC5C52">
      <w:pPr>
        <w:pStyle w:val="GvdeMetni"/>
        <w:tabs>
          <w:tab w:val="left" w:pos="3785"/>
        </w:tabs>
        <w:spacing w:before="59"/>
      </w:pPr>
      <w:r>
        <w:t>Ambalaja ilişkin özel</w:t>
      </w:r>
      <w:r>
        <w:rPr>
          <w:spacing w:val="-9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199389F2" w14:textId="77777777" w:rsidR="00C670B6" w:rsidRDefault="00DC5C52">
      <w:pPr>
        <w:pStyle w:val="GvdeMetni"/>
        <w:tabs>
          <w:tab w:val="left" w:pos="3785"/>
        </w:tabs>
        <w:spacing w:before="61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4C1FBF89" w14:textId="77777777" w:rsidR="00C670B6" w:rsidRDefault="00DC5C52">
      <w:pPr>
        <w:pStyle w:val="GvdeMetni"/>
        <w:tabs>
          <w:tab w:val="left" w:pos="3785"/>
        </w:tabs>
        <w:spacing w:before="61" w:line="316" w:lineRule="auto"/>
        <w:ind w:right="664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 Ulaşıma ilişkin özel hükümler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7903D491" w14:textId="77777777" w:rsidR="00C670B6" w:rsidRDefault="00C670B6">
      <w:pPr>
        <w:spacing w:line="316" w:lineRule="auto"/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2FEAACD" w14:textId="77777777" w:rsidR="00C670B6" w:rsidRDefault="00DC5C52">
      <w:pPr>
        <w:pStyle w:val="GvdeMetni"/>
        <w:spacing w:before="3"/>
        <w:ind w:right="-18"/>
      </w:pPr>
      <w:r>
        <w:t>Taşıma için özel hükümler - Yükleme, boşaltma ve elleçleme (RID)</w:t>
      </w:r>
    </w:p>
    <w:p w14:paraId="1EEB3226" w14:textId="77777777" w:rsidR="00C670B6" w:rsidRDefault="00DC5C52">
      <w:pPr>
        <w:pStyle w:val="GvdeMetni"/>
        <w:spacing w:before="3"/>
        <w:ind w:left="147"/>
      </w:pPr>
      <w:r>
        <w:br w:type="column"/>
      </w:r>
      <w:r>
        <w:t>:   CW9, CW12</w:t>
      </w:r>
    </w:p>
    <w:p w14:paraId="3FEF8DB5" w14:textId="77777777" w:rsidR="00C670B6" w:rsidRDefault="00C670B6">
      <w:pPr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641C318B" w14:textId="77777777" w:rsidR="00C670B6" w:rsidRDefault="00DC5C52">
      <w:pPr>
        <w:pStyle w:val="GvdeMetni"/>
        <w:tabs>
          <w:tab w:val="left" w:pos="3785"/>
        </w:tabs>
        <w:spacing w:before="58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28A584B4" w14:textId="77777777" w:rsidR="00C670B6" w:rsidRDefault="00C670B6">
      <w:pPr>
        <w:sectPr w:rsidR="00C670B6" w:rsidSect="00B00CAD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0E0B3BF" w14:textId="77777777" w:rsidR="00C670B6" w:rsidRDefault="00C670B6">
      <w:pPr>
        <w:pStyle w:val="GvdeMetni"/>
        <w:spacing w:before="4"/>
        <w:ind w:left="0"/>
        <w:rPr>
          <w:sz w:val="5"/>
        </w:rPr>
      </w:pPr>
    </w:p>
    <w:p w14:paraId="775C95BA" w14:textId="77777777" w:rsidR="00C670B6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3B9EE6C4">
          <v:group id="_x0000_s2055" style="width:535.25pt;height:.5pt;mso-position-horizontal-relative:char;mso-position-vertical-relative:line" coordsize="10705,10">
            <v:line id="_x0000_s2058" style="position:absolute" from="5,5" to="2396,5" strokecolor="#006fc0" strokeweight=".48pt"/>
            <v:line id="_x0000_s2057" style="position:absolute" from="2381,5" to="2391,5" strokecolor="#006fc0" strokeweight=".48pt"/>
            <v:line id="_x0000_s2056" style="position:absolute" from="2391,5" to="10699,5" strokecolor="#006fc0" strokeweight=".48pt"/>
            <w10:anchorlock/>
          </v:group>
        </w:pict>
      </w:r>
    </w:p>
    <w:p w14:paraId="35E8FDC7" w14:textId="77777777" w:rsidR="00C670B6" w:rsidRDefault="00DC5C52">
      <w:pPr>
        <w:pStyle w:val="GvdeMetni"/>
        <w:tabs>
          <w:tab w:val="left" w:pos="3785"/>
        </w:tabs>
        <w:spacing w:before="70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238</w:t>
      </w:r>
    </w:p>
    <w:p w14:paraId="465C82D9" w14:textId="77777777" w:rsidR="00C670B6" w:rsidRDefault="00DC5C52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6614AA94" w14:textId="77777777" w:rsidR="00C670B6" w:rsidRDefault="00000000">
      <w:pPr>
        <w:pStyle w:val="GvdeMetni"/>
        <w:spacing w:before="62"/>
        <w:ind w:left="240"/>
      </w:pPr>
      <w:r>
        <w:pict w14:anchorId="5A07C94A">
          <v:group id="_x0000_s2050" style="position:absolute;left:0;text-align:left;margin-left:34.55pt;margin-top:18.5pt;width:526.35pt;height:24.15pt;z-index:2800;mso-wrap-distance-left:0;mso-wrap-distance-right:0;mso-position-horizontal-relative:page" coordorigin="691,370" coordsize="10527,483">
            <v:rect id="_x0000_s2054" style="position:absolute;left:691;top:370;width:10526;height:228" fillcolor="#006fc0" stroked="f"/>
            <v:rect id="_x0000_s2053" style="position:absolute;left:691;top:668;width:10526;height:185" fillcolor="#c5d9f0" stroked="f"/>
            <v:shape id="_x0000_s2052" type="#_x0000_t202" style="position:absolute;left:691;top:370;width:10527;height:483" filled="f" stroked="f">
              <v:textbox inset="0,0,0,0">
                <w:txbxContent>
                  <w:p w14:paraId="315F3343" w14:textId="77777777" w:rsidR="00C670B6" w:rsidRDefault="00C670B6">
                    <w:pPr>
                      <w:spacing w:before="4"/>
                      <w:rPr>
                        <w:sz w:val="25"/>
                      </w:rPr>
                    </w:pPr>
                  </w:p>
                  <w:p w14:paraId="2C3E4F9B" w14:textId="77777777" w:rsidR="00C670B6" w:rsidRDefault="00DC5C52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Madde veya karışıma özgü güvenlik, sağlık ve çevre</w:t>
                    </w:r>
                    <w:r>
                      <w:rPr>
                        <w:b/>
                        <w:color w:val="006FC0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</w:p>
                </w:txbxContent>
              </v:textbox>
            </v:shape>
            <v:shape id="_x0000_s2051" type="#_x0000_t202" style="position:absolute;left:691;top:370;width:10527;height:263" filled="f" stroked="f">
              <v:textbox inset="0,0,0,0">
                <w:txbxContent>
                  <w:p w14:paraId="0011723B" w14:textId="77777777" w:rsidR="00C670B6" w:rsidRDefault="00DC5C52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15: Mevzuat bilgileri</w:t>
                    </w:r>
                  </w:p>
                </w:txbxContent>
              </v:textbox>
            </v:shape>
            <w10:wrap type="topAndBottom" anchorx="page"/>
          </v:group>
        </w:pict>
      </w:r>
      <w:r w:rsidR="00DC5C52">
        <w:t>Uygulanmaz</w:t>
      </w:r>
    </w:p>
    <w:p w14:paraId="41E0D13F" w14:textId="77777777" w:rsidR="00C670B6" w:rsidRDefault="00DC5C52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68C843C9" w14:textId="77777777" w:rsidR="00C670B6" w:rsidRDefault="00DC5C52">
      <w:pPr>
        <w:pStyle w:val="GvdeMetni"/>
        <w:spacing w:before="61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5DD776B" w14:textId="77777777" w:rsidR="00C670B6" w:rsidRDefault="00DC5C52">
      <w:pPr>
        <w:pStyle w:val="GvdeMetni"/>
        <w:tabs>
          <w:tab w:val="left" w:pos="3785"/>
        </w:tabs>
        <w:spacing w:before="142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14:paraId="7C3B384E" w14:textId="77777777" w:rsidR="00C670B6" w:rsidRDefault="00DC5C52">
      <w:pPr>
        <w:pStyle w:val="GvdeMetni"/>
        <w:spacing w:before="61"/>
        <w:ind w:left="3944" w:right="532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06EC12E2" w14:textId="77777777" w:rsidR="00C670B6" w:rsidRDefault="00DC5C52">
      <w:pPr>
        <w:pStyle w:val="GvdeMetni"/>
        <w:spacing w:before="61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299D1609" w14:textId="77777777" w:rsidR="00C670B6" w:rsidRDefault="00DC5C52">
      <w:pPr>
        <w:pStyle w:val="GvdeMetni"/>
        <w:spacing w:before="58"/>
        <w:ind w:left="3944" w:right="535"/>
      </w:pPr>
      <w:r>
        <w:t>26/12/2008 tarihli ve 27092 sayılı Resmî Gazete’de yayımlanan Kimyasalların Envanteri ve Kontrolü Hakkında Yönetmelik</w:t>
      </w:r>
    </w:p>
    <w:p w14:paraId="0A631803" w14:textId="77777777" w:rsidR="00C670B6" w:rsidRDefault="00DC5C52">
      <w:pPr>
        <w:pStyle w:val="GvdeMetni"/>
        <w:spacing w:before="60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169CDC2C" w14:textId="77777777" w:rsidR="00C670B6" w:rsidRDefault="00DC5C52">
      <w:pPr>
        <w:pStyle w:val="GvdeMetni"/>
        <w:spacing w:before="60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1AB7367D" w14:textId="77777777" w:rsidR="00C670B6" w:rsidRDefault="00C670B6">
      <w:pPr>
        <w:pStyle w:val="GvdeMetni"/>
        <w:spacing w:before="3"/>
        <w:ind w:left="0"/>
        <w:rPr>
          <w:sz w:val="15"/>
        </w:rPr>
      </w:pPr>
    </w:p>
    <w:p w14:paraId="01B21D39" w14:textId="77777777" w:rsidR="00C670B6" w:rsidRPr="00045522" w:rsidRDefault="00DC5C52">
      <w:pPr>
        <w:pStyle w:val="Balk1"/>
        <w:tabs>
          <w:tab w:val="left" w:pos="10737"/>
        </w:tabs>
        <w:spacing w:before="1"/>
        <w:rPr>
          <w:lang w:val="de-LU"/>
        </w:rPr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 w:rsidRPr="00045522">
        <w:rPr>
          <w:color w:val="FFFFFF"/>
          <w:shd w:val="clear" w:color="auto" w:fill="006FC0"/>
          <w:lang w:val="de-LU"/>
        </w:rPr>
        <w:t>KISIM 16: Diğer</w:t>
      </w:r>
      <w:r w:rsidRPr="00045522">
        <w:rPr>
          <w:color w:val="FFFFFF"/>
          <w:spacing w:val="-5"/>
          <w:shd w:val="clear" w:color="auto" w:fill="006FC0"/>
          <w:lang w:val="de-LU"/>
        </w:rPr>
        <w:t xml:space="preserve"> </w:t>
      </w:r>
      <w:r w:rsidRPr="00045522">
        <w:rPr>
          <w:color w:val="FFFFFF"/>
          <w:shd w:val="clear" w:color="auto" w:fill="006FC0"/>
          <w:lang w:val="de-LU"/>
        </w:rPr>
        <w:t>bilgiler</w:t>
      </w:r>
      <w:r w:rsidRPr="00045522">
        <w:rPr>
          <w:color w:val="FFFFFF"/>
          <w:shd w:val="clear" w:color="auto" w:fill="006FC0"/>
          <w:lang w:val="de-LU"/>
        </w:rPr>
        <w:tab/>
      </w:r>
    </w:p>
    <w:p w14:paraId="2917D5F2" w14:textId="77777777" w:rsidR="00C670B6" w:rsidRPr="00045522" w:rsidRDefault="00C670B6">
      <w:pPr>
        <w:pStyle w:val="GvdeMetni"/>
        <w:spacing w:before="6"/>
        <w:ind w:left="0"/>
        <w:rPr>
          <w:b/>
          <w:sz w:val="29"/>
          <w:lang w:val="de-LU"/>
        </w:rPr>
      </w:pPr>
    </w:p>
    <w:p w14:paraId="12776E46" w14:textId="77777777" w:rsidR="00C670B6" w:rsidRPr="00045522" w:rsidRDefault="00DC5C52">
      <w:pPr>
        <w:pStyle w:val="GvdeMetni"/>
        <w:spacing w:before="1"/>
        <w:ind w:left="240"/>
        <w:rPr>
          <w:lang w:val="de-LU"/>
        </w:rPr>
      </w:pPr>
      <w:r w:rsidRPr="00045522">
        <w:rPr>
          <w:lang w:val="de-LU"/>
        </w:rPr>
        <w:t>H ifadelerinin tam metni</w:t>
      </w:r>
    </w:p>
    <w:p w14:paraId="0ACE373E" w14:textId="77777777" w:rsidR="00C670B6" w:rsidRPr="00045522" w:rsidRDefault="00C670B6">
      <w:pPr>
        <w:pStyle w:val="GvdeMetni"/>
        <w:spacing w:before="3"/>
        <w:ind w:left="0"/>
        <w:rPr>
          <w:sz w:val="7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C670B6" w14:paraId="5ACD8A55" w14:textId="77777777">
        <w:trPr>
          <w:trHeight w:hRule="exact" w:val="233"/>
        </w:trPr>
        <w:tc>
          <w:tcPr>
            <w:tcW w:w="2696" w:type="dxa"/>
          </w:tcPr>
          <w:p w14:paraId="242A07C3" w14:textId="77777777" w:rsidR="00C670B6" w:rsidRDefault="00DC5C52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(Soluma)</w:t>
            </w:r>
          </w:p>
        </w:tc>
        <w:tc>
          <w:tcPr>
            <w:tcW w:w="7797" w:type="dxa"/>
          </w:tcPr>
          <w:p w14:paraId="7B788D31" w14:textId="77777777" w:rsidR="00C670B6" w:rsidRDefault="00DC5C52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(solunum yolu ile), Zararlılık Kategorisi 3</w:t>
            </w:r>
          </w:p>
        </w:tc>
      </w:tr>
      <w:tr w:rsidR="00C670B6" w14:paraId="7C51CA5A" w14:textId="77777777">
        <w:trPr>
          <w:trHeight w:hRule="exact" w:val="235"/>
        </w:trPr>
        <w:tc>
          <w:tcPr>
            <w:tcW w:w="2696" w:type="dxa"/>
          </w:tcPr>
          <w:p w14:paraId="1A40D0B3" w14:textId="77777777" w:rsidR="00C670B6" w:rsidRDefault="00DC5C5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Alev. Gaz 1</w:t>
            </w:r>
          </w:p>
        </w:tc>
        <w:tc>
          <w:tcPr>
            <w:tcW w:w="7797" w:type="dxa"/>
          </w:tcPr>
          <w:p w14:paraId="43931322" w14:textId="77777777" w:rsidR="00C670B6" w:rsidRDefault="00DC5C52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Alevlenir Gazlar, Zararlılık Kategorisi 1</w:t>
            </w:r>
          </w:p>
        </w:tc>
      </w:tr>
      <w:tr w:rsidR="00C670B6" w14:paraId="77D1B968" w14:textId="77777777">
        <w:trPr>
          <w:trHeight w:hRule="exact" w:val="233"/>
        </w:trPr>
        <w:tc>
          <w:tcPr>
            <w:tcW w:w="2696" w:type="dxa"/>
          </w:tcPr>
          <w:p w14:paraId="68CCD814" w14:textId="77777777" w:rsidR="00C670B6" w:rsidRDefault="00DC5C52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Alev. Gaz 2</w:t>
            </w:r>
          </w:p>
        </w:tc>
        <w:tc>
          <w:tcPr>
            <w:tcW w:w="7797" w:type="dxa"/>
          </w:tcPr>
          <w:p w14:paraId="158A5B00" w14:textId="77777777" w:rsidR="00C670B6" w:rsidRDefault="00DC5C52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Alevlenir Gazlar, Zararlılık Kategorisi 2</w:t>
            </w:r>
          </w:p>
        </w:tc>
      </w:tr>
      <w:tr w:rsidR="00C670B6" w14:paraId="00B44F53" w14:textId="77777777">
        <w:trPr>
          <w:trHeight w:hRule="exact" w:val="235"/>
        </w:trPr>
        <w:tc>
          <w:tcPr>
            <w:tcW w:w="2696" w:type="dxa"/>
          </w:tcPr>
          <w:p w14:paraId="43C2C3A4" w14:textId="77777777" w:rsidR="00C670B6" w:rsidRDefault="00DC5C5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Cilt Aşnd. 1B</w:t>
            </w:r>
          </w:p>
        </w:tc>
        <w:tc>
          <w:tcPr>
            <w:tcW w:w="7797" w:type="dxa"/>
          </w:tcPr>
          <w:p w14:paraId="21D843F8" w14:textId="77777777" w:rsidR="00C670B6" w:rsidRDefault="00DC5C52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Ciltte Aşınma/Tahriş, Zararlılık Kategorisi 1B</w:t>
            </w:r>
          </w:p>
        </w:tc>
      </w:tr>
      <w:tr w:rsidR="00C670B6" w14:paraId="68863657" w14:textId="77777777">
        <w:trPr>
          <w:trHeight w:hRule="exact" w:val="233"/>
        </w:trPr>
        <w:tc>
          <w:tcPr>
            <w:tcW w:w="2696" w:type="dxa"/>
          </w:tcPr>
          <w:p w14:paraId="2053C88B" w14:textId="77777777" w:rsidR="00C670B6" w:rsidRDefault="00DC5C52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Sıkıştırılmış gaz</w:t>
            </w:r>
          </w:p>
        </w:tc>
        <w:tc>
          <w:tcPr>
            <w:tcW w:w="7797" w:type="dxa"/>
          </w:tcPr>
          <w:p w14:paraId="49414879" w14:textId="77777777" w:rsidR="00C670B6" w:rsidRDefault="00DC5C52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Basınç altındaki gazlar</w:t>
            </w:r>
          </w:p>
        </w:tc>
      </w:tr>
      <w:tr w:rsidR="00C670B6" w14:paraId="65520DCA" w14:textId="77777777">
        <w:trPr>
          <w:trHeight w:hRule="exact" w:val="235"/>
        </w:trPr>
        <w:tc>
          <w:tcPr>
            <w:tcW w:w="2696" w:type="dxa"/>
          </w:tcPr>
          <w:p w14:paraId="7FDF8ACF" w14:textId="77777777" w:rsidR="00C670B6" w:rsidRDefault="00DC5C5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Sucul Akut 1</w:t>
            </w:r>
          </w:p>
        </w:tc>
        <w:tc>
          <w:tcPr>
            <w:tcW w:w="7797" w:type="dxa"/>
          </w:tcPr>
          <w:p w14:paraId="3DDD13EC" w14:textId="77777777" w:rsidR="00C670B6" w:rsidRDefault="00DC5C52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Sucul Ortama Zararlı-Akut zararlılık, Kategori 1</w:t>
            </w:r>
          </w:p>
        </w:tc>
      </w:tr>
    </w:tbl>
    <w:p w14:paraId="17E7DC0C" w14:textId="77777777" w:rsidR="00C670B6" w:rsidRDefault="00C670B6">
      <w:pPr>
        <w:pStyle w:val="GvdeMetni"/>
        <w:spacing w:before="10"/>
        <w:ind w:left="0"/>
        <w:rPr>
          <w:sz w:val="18"/>
        </w:rPr>
      </w:pPr>
    </w:p>
    <w:p w14:paraId="34F16DC9" w14:textId="77777777" w:rsidR="00C670B6" w:rsidRDefault="00DC5C52">
      <w:pPr>
        <w:pStyle w:val="GvdeMetni"/>
        <w:ind w:left="240"/>
      </w:pPr>
      <w:r>
        <w:t>Güvenlik Bilgi Formunu hazırlayan kişinin:</w:t>
      </w:r>
    </w:p>
    <w:p w14:paraId="2D0D7F0E" w14:textId="77777777" w:rsidR="00C670B6" w:rsidRPr="00045522" w:rsidRDefault="00DC5C52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045522">
        <w:rPr>
          <w:lang w:val="de-LU"/>
        </w:rPr>
        <w:t>Adı</w:t>
      </w:r>
      <w:r w:rsidRPr="00045522">
        <w:rPr>
          <w:lang w:val="de-LU"/>
        </w:rPr>
        <w:tab/>
      </w:r>
      <w:r w:rsidRPr="00045522">
        <w:rPr>
          <w:color w:val="585858"/>
          <w:lang w:val="de-LU"/>
        </w:rPr>
        <w:t>:</w:t>
      </w:r>
      <w:r w:rsidRPr="00045522">
        <w:rPr>
          <w:color w:val="585858"/>
          <w:lang w:val="de-LU"/>
        </w:rPr>
        <w:tab/>
      </w:r>
      <w:r w:rsidRPr="00045522">
        <w:rPr>
          <w:lang w:val="de-LU"/>
        </w:rPr>
        <w:t>İrem BEKTAŞ</w:t>
      </w:r>
      <w:r w:rsidRPr="00045522">
        <w:rPr>
          <w:spacing w:val="-7"/>
          <w:lang w:val="de-LU"/>
        </w:rPr>
        <w:t xml:space="preserve"> </w:t>
      </w:r>
      <w:r w:rsidRPr="00045522">
        <w:rPr>
          <w:lang w:val="de-LU"/>
        </w:rPr>
        <w:t>KART</w:t>
      </w:r>
    </w:p>
    <w:p w14:paraId="79CFF70D" w14:textId="77777777" w:rsidR="00C670B6" w:rsidRPr="00045522" w:rsidRDefault="00DC5C52">
      <w:pPr>
        <w:pStyle w:val="GvdeMetni"/>
        <w:tabs>
          <w:tab w:val="left" w:pos="3780"/>
          <w:tab w:val="left" w:pos="4052"/>
        </w:tabs>
        <w:spacing w:before="58"/>
        <w:ind w:left="240"/>
        <w:rPr>
          <w:lang w:val="de-LU"/>
        </w:rPr>
      </w:pPr>
      <w:r w:rsidRPr="00045522">
        <w:rPr>
          <w:lang w:val="de-LU"/>
        </w:rPr>
        <w:t>Sertifika</w:t>
      </w:r>
      <w:r w:rsidRPr="00045522">
        <w:rPr>
          <w:spacing w:val="-3"/>
          <w:lang w:val="de-LU"/>
        </w:rPr>
        <w:t xml:space="preserve"> </w:t>
      </w:r>
      <w:r w:rsidRPr="00045522">
        <w:rPr>
          <w:lang w:val="de-LU"/>
        </w:rPr>
        <w:t>numarası</w:t>
      </w:r>
      <w:r w:rsidRPr="00045522">
        <w:rPr>
          <w:lang w:val="de-LU"/>
        </w:rPr>
        <w:tab/>
      </w:r>
      <w:r w:rsidRPr="00045522">
        <w:rPr>
          <w:color w:val="585858"/>
          <w:lang w:val="de-LU"/>
        </w:rPr>
        <w:t>:</w:t>
      </w:r>
      <w:r w:rsidRPr="00045522">
        <w:rPr>
          <w:color w:val="585858"/>
          <w:lang w:val="de-LU"/>
        </w:rPr>
        <w:tab/>
      </w:r>
      <w:r w:rsidRPr="00045522">
        <w:rPr>
          <w:lang w:val="de-LU"/>
        </w:rPr>
        <w:t>GBF-A-0-2732</w:t>
      </w:r>
    </w:p>
    <w:p w14:paraId="3A45AC0D" w14:textId="77777777" w:rsidR="00C670B6" w:rsidRPr="00045522" w:rsidRDefault="00DC5C52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045522">
        <w:rPr>
          <w:lang w:val="de-LU"/>
        </w:rPr>
        <w:t>İletişim</w:t>
      </w:r>
      <w:r w:rsidRPr="00045522">
        <w:rPr>
          <w:spacing w:val="-2"/>
          <w:lang w:val="de-LU"/>
        </w:rPr>
        <w:t xml:space="preserve"> </w:t>
      </w:r>
      <w:r w:rsidRPr="00045522">
        <w:rPr>
          <w:lang w:val="de-LU"/>
        </w:rPr>
        <w:t>bilgileri</w:t>
      </w:r>
      <w:r w:rsidRPr="00045522">
        <w:rPr>
          <w:lang w:val="de-LU"/>
        </w:rPr>
        <w:tab/>
      </w:r>
      <w:r w:rsidRPr="00045522">
        <w:rPr>
          <w:color w:val="585858"/>
          <w:lang w:val="de-LU"/>
        </w:rPr>
        <w:t>:</w:t>
      </w:r>
      <w:r w:rsidRPr="00045522">
        <w:rPr>
          <w:color w:val="585858"/>
          <w:lang w:val="de-LU"/>
        </w:rPr>
        <w:tab/>
      </w:r>
      <w:hyperlink r:id="rId23">
        <w:r w:rsidRPr="00045522">
          <w:rPr>
            <w:lang w:val="de-LU"/>
          </w:rPr>
          <w:t>irem@bekkdanismanlik.com</w:t>
        </w:r>
      </w:hyperlink>
    </w:p>
    <w:p w14:paraId="1DE65228" w14:textId="77777777" w:rsidR="00C670B6" w:rsidRPr="00045522" w:rsidRDefault="00C670B6">
      <w:pPr>
        <w:pStyle w:val="GvdeMetni"/>
        <w:spacing w:before="4"/>
        <w:ind w:left="0"/>
        <w:rPr>
          <w:sz w:val="23"/>
          <w:lang w:val="de-LU"/>
        </w:rPr>
      </w:pPr>
    </w:p>
    <w:p w14:paraId="27EA7D6F" w14:textId="77777777" w:rsidR="00C670B6" w:rsidRPr="00045522" w:rsidRDefault="00DC5C52">
      <w:pPr>
        <w:ind w:left="240"/>
        <w:rPr>
          <w:sz w:val="14"/>
          <w:lang w:val="de-LU"/>
        </w:rPr>
      </w:pPr>
      <w:r w:rsidRPr="00045522">
        <w:rPr>
          <w:sz w:val="14"/>
          <w:lang w:val="de-LU"/>
        </w:rPr>
        <w:t>SDS Türkiye</w:t>
      </w:r>
    </w:p>
    <w:p w14:paraId="69DAC7F0" w14:textId="77777777" w:rsidR="00C670B6" w:rsidRPr="00045522" w:rsidRDefault="00C670B6">
      <w:pPr>
        <w:pStyle w:val="GvdeMetni"/>
        <w:ind w:left="0"/>
        <w:rPr>
          <w:lang w:val="de-LU"/>
        </w:rPr>
      </w:pPr>
    </w:p>
    <w:p w14:paraId="0935405F" w14:textId="77777777" w:rsidR="00C670B6" w:rsidRPr="00045522" w:rsidRDefault="00DC5C52">
      <w:pPr>
        <w:ind w:left="240"/>
        <w:rPr>
          <w:i/>
          <w:sz w:val="12"/>
          <w:lang w:val="de-LU"/>
        </w:rPr>
      </w:pPr>
      <w:r w:rsidRPr="00045522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C670B6" w:rsidRPr="00045522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2695" w14:textId="77777777" w:rsidR="002466E9" w:rsidRDefault="002466E9">
      <w:r>
        <w:separator/>
      </w:r>
    </w:p>
  </w:endnote>
  <w:endnote w:type="continuationSeparator" w:id="0">
    <w:p w14:paraId="4D0B5858" w14:textId="77777777" w:rsidR="002466E9" w:rsidRDefault="0024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030A" w14:textId="77777777" w:rsidR="00F81D36" w:rsidRDefault="00F81D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0103" w14:textId="77777777" w:rsidR="00C670B6" w:rsidRDefault="00000000">
    <w:pPr>
      <w:pStyle w:val="GvdeMetni"/>
      <w:spacing w:line="14" w:lineRule="auto"/>
      <w:ind w:left="0"/>
      <w:rPr>
        <w:sz w:val="20"/>
      </w:rPr>
    </w:pPr>
    <w:r>
      <w:pict w14:anchorId="601D95F4">
        <v:group id="_x0000_s1038" style="position:absolute;margin-left:30.35pt;margin-top:791.75pt;width:530.55pt;height:.5pt;z-index:-27304;mso-position-horizontal-relative:page;mso-position-vertical-relative:page" coordorigin="607,15835" coordsize="10611,10">
          <v:line id="_x0000_s1045" style="position:absolute" from="612,15840" to="3419,15840" strokecolor="#006fc0" strokeweight=".48pt"/>
          <v:line id="_x0000_s1044" style="position:absolute" from="3419,15840" to="3428,15840" strokecolor="#006fc0" strokeweight=".48pt"/>
          <v:line id="_x0000_s1043" style="position:absolute" from="3428,15840" to="6251,15840" strokecolor="#006fc0" strokeweight=".48pt"/>
          <v:line id="_x0000_s1042" style="position:absolute" from="6251,15840" to="6261,15840" strokecolor="#006fc0" strokeweight=".48pt"/>
          <v:line id="_x0000_s1041" style="position:absolute" from="6261,15840" to="10222,15840" strokecolor="#006fc0" strokeweight=".48pt"/>
          <v:line id="_x0000_s1040" style="position:absolute" from="10222,15840" to="10231,15840" strokecolor="#006fc0" strokeweight=".48pt"/>
          <v:line id="_x0000_s1039" style="position:absolute" from="10231,15840" to="11213,15840" strokecolor="#006fc0" strokeweight=".48pt"/>
          <w10:wrap anchorx="page" anchory="page"/>
        </v:group>
      </w:pict>
    </w:r>
    <w:r>
      <w:pict w14:anchorId="6A0E9F6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5pt;margin-top:792.4pt;width:36.95pt;height:9.8pt;z-index:-27280;mso-position-horizontal-relative:page;mso-position-vertical-relative:page" filled="f" stroked="f">
          <v:textbox inset="0,0,0,0">
            <w:txbxContent>
              <w:p w14:paraId="06680EF1" w14:textId="4B9B4692" w:rsidR="00C670B6" w:rsidRDefault="00F81D3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09/01/2023   </w:t>
                </w:r>
              </w:p>
            </w:txbxContent>
          </v:textbox>
          <w10:wrap anchorx="page" anchory="page"/>
        </v:shape>
      </w:pict>
    </w:r>
    <w:r>
      <w:pict w14:anchorId="4E065CF4">
        <v:shape id="_x0000_s1036" type="#_x0000_t202" style="position:absolute;margin-left:222pt;margin-top:792.4pt;width:39.25pt;height:9.8pt;z-index:-27256;mso-position-horizontal-relative:page;mso-position-vertical-relative:page" filled="f" stroked="f">
          <v:textbox inset="0,0,0,0">
            <w:txbxContent>
              <w:p w14:paraId="09A768E3" w14:textId="77777777" w:rsidR="00C670B6" w:rsidRDefault="00DC5C52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(Türkçe)</w:t>
                </w:r>
              </w:p>
            </w:txbxContent>
          </v:textbox>
          <w10:wrap anchorx="page" anchory="page"/>
        </v:shape>
      </w:pict>
    </w:r>
    <w:r>
      <w:pict w14:anchorId="6528E65D">
        <v:shape id="_x0000_s1035" type="#_x0000_t202" style="position:absolute;margin-left:543.4pt;margin-top:792.4pt;width:12.65pt;height:9.8pt;z-index:-27232;mso-position-horizontal-relative:page;mso-position-vertical-relative:page" filled="f" stroked="f">
          <v:textbox inset="0,0,0,0">
            <w:txbxContent>
              <w:p w14:paraId="2F4F896E" w14:textId="77777777" w:rsidR="00C670B6" w:rsidRDefault="00DC5C52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A6BBA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6F83" w14:textId="77777777" w:rsidR="00F81D36" w:rsidRDefault="00F81D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172D" w14:textId="77777777" w:rsidR="002466E9" w:rsidRDefault="002466E9">
      <w:r>
        <w:separator/>
      </w:r>
    </w:p>
  </w:footnote>
  <w:footnote w:type="continuationSeparator" w:id="0">
    <w:p w14:paraId="6E5441C6" w14:textId="77777777" w:rsidR="002466E9" w:rsidRDefault="0024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4B2D" w14:textId="77777777" w:rsidR="00F81D36" w:rsidRDefault="00F81D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A208" w14:textId="5018D8F9" w:rsidR="00C670B6" w:rsidRDefault="00000000">
    <w:pPr>
      <w:pStyle w:val="GvdeMetni"/>
      <w:spacing w:line="14" w:lineRule="auto"/>
      <w:ind w:left="0"/>
      <w:rPr>
        <w:sz w:val="20"/>
      </w:rPr>
    </w:pPr>
    <w:r>
      <w:pict w14:anchorId="17CD9394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48.4pt;margin-top:20.25pt;width:412.25pt;height:75pt;z-index:-27376;mso-position-horizontal-relative:page;mso-position-vertical-relative:page" filled="f" stroked="f">
          <v:textbox inset="0,0,0,0">
            <w:txbxContent>
              <w:p w14:paraId="137F64C4" w14:textId="77777777" w:rsidR="00F81D36" w:rsidRDefault="00F81D36" w:rsidP="00F81D3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LASTİK TAMİR KİT</w:t>
                </w:r>
              </w:p>
              <w:p w14:paraId="19496E66" w14:textId="77777777" w:rsidR="00F81D36" w:rsidRDefault="00F81D36" w:rsidP="00F81D36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311D0590" w14:textId="77777777" w:rsidR="00F81D36" w:rsidRDefault="00F81D36" w:rsidP="00F81D3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Aralık 2014 tarihli ve 29204 sayılı Resmî Gazete’de yayımlanan Zararlı Maddeler ve Karışımlara İlişkin Güvenlik Bilgi Formları Hakkında Yönetmelik uyarınca hazırlanmıştır  </w:t>
                </w:r>
              </w:p>
              <w:p w14:paraId="416B3C3B" w14:textId="77777777" w:rsidR="00F81D36" w:rsidRDefault="00F81D36" w:rsidP="00F81D3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49F271E2" w14:textId="77777777" w:rsidR="00F81D36" w:rsidRDefault="00F81D36" w:rsidP="00F81D3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Yayın Tarihi: 10/01/2020    Yayın Tarihi: 09/01/2023   Geçerlilik Periyodu: 3 Yıl   Geçerlilik Tarihi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7507CBC2" w14:textId="77777777" w:rsidR="00F81D36" w:rsidRDefault="00F81D36" w:rsidP="00F81D36">
                <w:pPr>
                  <w:spacing w:before="2"/>
                  <w:ind w:left="20"/>
                  <w:rPr>
                    <w:sz w:val="14"/>
                  </w:rPr>
                </w:pPr>
              </w:p>
              <w:p w14:paraId="4720B774" w14:textId="77777777" w:rsidR="00F81D36" w:rsidRDefault="00F81D36" w:rsidP="00F81D36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4D2ABF39" w14:textId="77777777" w:rsidR="00F81D36" w:rsidRDefault="00F81D36" w:rsidP="00F81D36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7BF6BEA0" w14:textId="77777777" w:rsidR="00F81D36" w:rsidRDefault="00F81D36" w:rsidP="00F81D36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3949B5F3" w14:textId="63B435C3" w:rsidR="00C670B6" w:rsidRDefault="00C670B6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CA6BBA">
      <w:rPr>
        <w:noProof/>
        <w:lang w:val="tr-TR" w:eastAsia="tr-TR"/>
      </w:rPr>
      <w:drawing>
        <wp:inline distT="0" distB="0" distL="0" distR="0" wp14:anchorId="5191210A" wp14:editId="47AD5C3E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5C52">
      <w:rPr>
        <w:noProof/>
        <w:lang w:val="tr-TR" w:eastAsia="tr-TR"/>
      </w:rPr>
      <w:drawing>
        <wp:anchor distT="0" distB="0" distL="0" distR="0" simplePos="0" relativeHeight="268408055" behindDoc="1" locked="0" layoutInCell="1" allowOverlap="1" wp14:anchorId="60B887AB" wp14:editId="2239A07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D356" w14:textId="77777777" w:rsidR="00F81D36" w:rsidRDefault="00F81D3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2DFE" w14:textId="78A19BB0" w:rsidR="00C670B6" w:rsidRDefault="00000000">
    <w:pPr>
      <w:pStyle w:val="GvdeMetni"/>
      <w:spacing w:line="14" w:lineRule="auto"/>
      <w:ind w:left="0"/>
      <w:rPr>
        <w:sz w:val="20"/>
      </w:rPr>
    </w:pPr>
    <w:r>
      <w:pict w14:anchorId="1D765B3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in;margin-top:20.45pt;width:412.05pt;height:80.15pt;z-index:-27160;mso-position-horizontal-relative:page;mso-position-vertical-relative:page" filled="f" stroked="f">
          <v:textbox inset="0,0,0,0">
            <w:txbxContent>
              <w:p w14:paraId="21C99304" w14:textId="77777777" w:rsidR="00F81D36" w:rsidRDefault="00F81D36" w:rsidP="00F81D3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LASTİK TAMİR KİT</w:t>
                </w:r>
              </w:p>
              <w:p w14:paraId="4D19C6A9" w14:textId="77777777" w:rsidR="00F81D36" w:rsidRDefault="00F81D36" w:rsidP="00F81D36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70E722CC" w14:textId="77777777" w:rsidR="00F81D36" w:rsidRDefault="00F81D36" w:rsidP="00F81D3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Aralık 2014 tarihli ve 29204 sayılı Resmî Gazete’de yayımlanan Zararlı Maddeler ve Karışımlara İlişkin Güvenlik Bilgi Formları Hakkında Yönetmelik uyarınca hazırlanmıştır  </w:t>
                </w:r>
              </w:p>
              <w:p w14:paraId="6E2EF168" w14:textId="77777777" w:rsidR="00F81D36" w:rsidRDefault="00F81D36" w:rsidP="00F81D3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19F00205" w14:textId="77777777" w:rsidR="00F81D36" w:rsidRDefault="00F81D36" w:rsidP="00F81D3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Yayın Tarihi: 10/01/2020    Yayın Tarihi: 09/01/2023   Geçerlilik Periyodu: 3 Yıl   Geçerlilik Tarihi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278A2833" w14:textId="77777777" w:rsidR="00F81D36" w:rsidRDefault="00F81D36" w:rsidP="00F81D36">
                <w:pPr>
                  <w:spacing w:before="2"/>
                  <w:ind w:left="20"/>
                  <w:rPr>
                    <w:sz w:val="14"/>
                  </w:rPr>
                </w:pPr>
              </w:p>
              <w:p w14:paraId="7A34F0B5" w14:textId="77777777" w:rsidR="00F81D36" w:rsidRDefault="00F81D36" w:rsidP="00F81D36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5C035B32" w14:textId="77777777" w:rsidR="00F81D36" w:rsidRDefault="00F81D36" w:rsidP="00F81D36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4D1AC929" w14:textId="31F5123E" w:rsidR="00C670B6" w:rsidRDefault="00C670B6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CA6BBA">
      <w:rPr>
        <w:noProof/>
        <w:lang w:val="tr-TR" w:eastAsia="tr-TR"/>
      </w:rPr>
      <w:drawing>
        <wp:inline distT="0" distB="0" distL="0" distR="0" wp14:anchorId="6D1A62F0" wp14:editId="28527345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5C52">
      <w:rPr>
        <w:noProof/>
        <w:lang w:val="tr-TR" w:eastAsia="tr-TR"/>
      </w:rPr>
      <w:drawing>
        <wp:anchor distT="0" distB="0" distL="0" distR="0" simplePos="0" relativeHeight="268408247" behindDoc="1" locked="0" layoutInCell="1" allowOverlap="1" wp14:anchorId="7E1CEF0F" wp14:editId="370C2037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3CAAEE">
        <v:group id="_x0000_s1031" style="position:absolute;margin-left:29.65pt;margin-top:100.1pt;width:535.2pt;height:.5pt;z-index:-27184;mso-position-horizontal-relative:page;mso-position-vertical-relative:page" coordorigin="593,2002" coordsize="10704,10">
          <v:line id="_x0000_s1034" style="position:absolute" from="598,2007" to="2988,2007" strokecolor="#006fc0" strokeweight=".48pt"/>
          <v:line id="_x0000_s1033" style="position:absolute" from="2974,2007" to="2984,2007" strokecolor="#006fc0" strokeweight=".48pt"/>
          <v:line id="_x0000_s1032" style="position:absolute" from="2984,2007" to="11292,2007" strokecolor="#006fc0" strokeweight=".48pt"/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F797" w14:textId="7CD0BE5F" w:rsidR="00C670B6" w:rsidRDefault="00000000">
    <w:pPr>
      <w:pStyle w:val="GvdeMetni"/>
      <w:spacing w:line="14" w:lineRule="auto"/>
      <w:ind w:left="0"/>
      <w:rPr>
        <w:sz w:val="20"/>
      </w:rPr>
    </w:pPr>
    <w:r>
      <w:pict w14:anchorId="7F7DE45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8.4pt;margin-top:20.25pt;width:417.1pt;height:85.5pt;z-index:-27064;mso-position-horizontal-relative:page;mso-position-vertical-relative:page" filled="f" stroked="f">
          <v:textbox inset="0,0,0,0">
            <w:txbxContent>
              <w:p w14:paraId="492CFE3F" w14:textId="77777777" w:rsidR="00F81D36" w:rsidRDefault="00F81D36" w:rsidP="00F81D3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LASTİK TAMİR KİT</w:t>
                </w:r>
              </w:p>
              <w:p w14:paraId="3AD3D936" w14:textId="77777777" w:rsidR="00F81D36" w:rsidRDefault="00F81D36" w:rsidP="00F81D36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6C40C854" w14:textId="77777777" w:rsidR="00F81D36" w:rsidRDefault="00F81D36" w:rsidP="00F81D3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Aralık 2014 tarihli ve 29204 sayılı Resmî Gazete’de yayımlanan Zararlı Maddeler ve Karışımlara İlişkin Güvenlik Bilgi Formları Hakkında Yönetmelik uyarınca hazırlanmıştır  </w:t>
                </w:r>
              </w:p>
              <w:p w14:paraId="0C5224F2" w14:textId="77777777" w:rsidR="00F81D36" w:rsidRDefault="00F81D36" w:rsidP="00F81D3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46601714" w14:textId="77777777" w:rsidR="00F81D36" w:rsidRDefault="00F81D36" w:rsidP="00F81D3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Yayın Tarihi: 10/01/2020    Yayın Tarihi: 09/01/2023   Geçerlilik Periyodu: 3 Yıl   Geçerlilik Tarihi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6F6238D3" w14:textId="77777777" w:rsidR="00F81D36" w:rsidRDefault="00F81D36" w:rsidP="00F81D36">
                <w:pPr>
                  <w:spacing w:before="2"/>
                  <w:ind w:left="20"/>
                  <w:rPr>
                    <w:sz w:val="14"/>
                  </w:rPr>
                </w:pPr>
              </w:p>
              <w:p w14:paraId="262AD956" w14:textId="77777777" w:rsidR="00F81D36" w:rsidRDefault="00F81D36" w:rsidP="00F81D36">
                <w:pPr>
                  <w:spacing w:before="48"/>
                  <w:ind w:left="20" w:right="-3"/>
                  <w:rPr>
                    <w:sz w:val="14"/>
                  </w:rPr>
                </w:pPr>
              </w:p>
              <w:p w14:paraId="65DCB11B" w14:textId="16C0322A" w:rsidR="00C670B6" w:rsidRDefault="00C670B6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CA6BBA">
      <w:rPr>
        <w:noProof/>
        <w:lang w:val="tr-TR" w:eastAsia="tr-TR"/>
      </w:rPr>
      <w:drawing>
        <wp:inline distT="0" distB="0" distL="0" distR="0" wp14:anchorId="760B2BAC" wp14:editId="25976696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5C52">
      <w:rPr>
        <w:noProof/>
        <w:lang w:val="tr-TR" w:eastAsia="tr-TR"/>
      </w:rPr>
      <w:drawing>
        <wp:anchor distT="0" distB="0" distL="0" distR="0" simplePos="0" relativeHeight="268408367" behindDoc="1" locked="0" layoutInCell="1" allowOverlap="1" wp14:anchorId="3C476122" wp14:editId="19662A9F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B3CF5"/>
    <w:multiLevelType w:val="multilevel"/>
    <w:tmpl w:val="C19C1964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32731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0B6"/>
    <w:rsid w:val="00045522"/>
    <w:rsid w:val="001F4542"/>
    <w:rsid w:val="00237638"/>
    <w:rsid w:val="002466E9"/>
    <w:rsid w:val="003657D0"/>
    <w:rsid w:val="00383A01"/>
    <w:rsid w:val="00A02C41"/>
    <w:rsid w:val="00A1180E"/>
    <w:rsid w:val="00AE6853"/>
    <w:rsid w:val="00B00CAD"/>
    <w:rsid w:val="00B51F95"/>
    <w:rsid w:val="00BF4261"/>
    <w:rsid w:val="00C670B6"/>
    <w:rsid w:val="00C77BB1"/>
    <w:rsid w:val="00CA6BBA"/>
    <w:rsid w:val="00DC5C52"/>
    <w:rsid w:val="00F8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9"/>
    <o:shapelayout v:ext="edit">
      <o:idmap v:ext="edit" data="2"/>
    </o:shapelayout>
  </w:shapeDefaults>
  <w:decimalSymbol w:val=","/>
  <w:listSeparator w:val=";"/>
  <w14:docId w14:val="3758083B"/>
  <w15:docId w15:val="{6C7FD891-D505-46F1-8EB4-2559B0EF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CA6B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6BBA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CA6B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6BBA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CA6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mailto:irem@bekkdanismanlik.com" TargetMode="Externa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GRAFİK</cp:lastModifiedBy>
  <cp:revision>6</cp:revision>
  <dcterms:created xsi:type="dcterms:W3CDTF">2019-11-26T16:39:00Z</dcterms:created>
  <dcterms:modified xsi:type="dcterms:W3CDTF">2025-07-29T07:33:00Z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2019-11-26T00:00:00Z</vt:filetime>
  </property>
</Properties>
</file>